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0DF9E" w14:textId="77777777" w:rsidR="002378CB" w:rsidRDefault="002378CB" w:rsidP="00237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5F8C8F" w14:textId="77777777" w:rsidR="002378CB" w:rsidRDefault="002378CB" w:rsidP="00237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7A033D3" w14:textId="77777777" w:rsidR="002378CB" w:rsidRDefault="002378CB" w:rsidP="00237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47F0F274" w14:textId="77777777" w:rsidR="002378CB" w:rsidRDefault="002378CB" w:rsidP="002378CB">
      <w:pPr>
        <w:pStyle w:val="Standard"/>
        <w:ind w:firstLine="0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1922CF4" w14:textId="77777777" w:rsidR="002378CB" w:rsidRDefault="002378CB" w:rsidP="002378CB">
      <w:pPr>
        <w:pStyle w:val="Standard"/>
        <w:ind w:firstLine="0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FD333D4" w14:textId="77777777" w:rsidR="002378CB" w:rsidRDefault="002378CB" w:rsidP="002378CB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47825C8" w14:textId="77777777" w:rsidR="002378CB" w:rsidRDefault="002378CB" w:rsidP="002378CB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04E3FD3" w14:textId="77777777" w:rsidR="002378CB" w:rsidRDefault="002378CB" w:rsidP="002378CB">
      <w:pPr>
        <w:pStyle w:val="Standard"/>
        <w:jc w:val="center"/>
        <w:rPr>
          <w:szCs w:val="28"/>
          <w:lang w:eastAsia="ru-RU" w:bidi="ar-SA"/>
        </w:rPr>
      </w:pPr>
    </w:p>
    <w:p w14:paraId="64F35725" w14:textId="77777777" w:rsidR="002378CB" w:rsidRDefault="002378CB" w:rsidP="002378CB">
      <w:pPr>
        <w:pStyle w:val="Standard"/>
        <w:jc w:val="center"/>
        <w:rPr>
          <w:szCs w:val="28"/>
          <w:lang w:eastAsia="ru-RU" w:bidi="ar-SA"/>
        </w:rPr>
      </w:pPr>
    </w:p>
    <w:p w14:paraId="666309F2" w14:textId="77777777" w:rsidR="002378CB" w:rsidRDefault="002378CB" w:rsidP="002378CB">
      <w:pPr>
        <w:pStyle w:val="Standard"/>
        <w:jc w:val="center"/>
        <w:rPr>
          <w:szCs w:val="28"/>
          <w:lang w:eastAsia="ru-RU" w:bidi="ar-SA"/>
        </w:rPr>
      </w:pPr>
    </w:p>
    <w:p w14:paraId="00816B26" w14:textId="77777777" w:rsidR="002378CB" w:rsidRDefault="002378CB" w:rsidP="002378CB">
      <w:pPr>
        <w:pStyle w:val="Standard"/>
        <w:jc w:val="center"/>
        <w:rPr>
          <w:szCs w:val="28"/>
          <w:lang w:eastAsia="ru-RU" w:bidi="ar-SA"/>
        </w:rPr>
      </w:pPr>
    </w:p>
    <w:p w14:paraId="7FF8494C" w14:textId="77777777" w:rsidR="002378CB" w:rsidRDefault="002378CB" w:rsidP="002378CB">
      <w:pPr>
        <w:pStyle w:val="Times142"/>
        <w:spacing w:line="360" w:lineRule="auto"/>
        <w:ind w:firstLine="0"/>
        <w:jc w:val="center"/>
        <w:rPr>
          <w:rStyle w:val="ac"/>
          <w:rFonts w:eastAsiaTheme="majorEastAsia"/>
          <w:bCs/>
          <w:caps/>
          <w:szCs w:val="28"/>
        </w:rPr>
      </w:pPr>
    </w:p>
    <w:p w14:paraId="7320E729" w14:textId="77777777" w:rsidR="002378CB" w:rsidRDefault="002378CB" w:rsidP="00A079BA">
      <w:pPr>
        <w:pStyle w:val="Times142"/>
        <w:spacing w:line="360" w:lineRule="auto"/>
        <w:ind w:firstLine="0"/>
        <w:jc w:val="center"/>
      </w:pPr>
      <w:r>
        <w:rPr>
          <w:rStyle w:val="ac"/>
          <w:rFonts w:eastAsiaTheme="majorEastAsia"/>
          <w:bCs/>
          <w:caps/>
          <w:szCs w:val="28"/>
        </w:rPr>
        <w:t>отчет</w:t>
      </w:r>
    </w:p>
    <w:p w14:paraId="505113B1" w14:textId="6D1DAF40" w:rsidR="002378CB" w:rsidRPr="001E0312" w:rsidRDefault="002378CB" w:rsidP="00A079BA">
      <w:pPr>
        <w:pStyle w:val="Times142"/>
        <w:spacing w:line="360" w:lineRule="auto"/>
        <w:ind w:firstLine="0"/>
        <w:jc w:val="center"/>
        <w:rPr>
          <w:b/>
          <w:color w:val="000000"/>
          <w:szCs w:val="28"/>
          <w:lang w:eastAsia="ru-RU"/>
        </w:rPr>
      </w:pPr>
      <w:r>
        <w:rPr>
          <w:b/>
          <w:color w:val="000000"/>
          <w:szCs w:val="28"/>
          <w:lang w:eastAsia="ru-RU"/>
        </w:rPr>
        <w:t>по лабораторной работе №</w:t>
      </w:r>
      <w:r w:rsidR="004A61AF">
        <w:rPr>
          <w:b/>
          <w:color w:val="000000"/>
          <w:szCs w:val="28"/>
          <w:lang w:eastAsia="ru-RU"/>
        </w:rPr>
        <w:t>4</w:t>
      </w:r>
    </w:p>
    <w:p w14:paraId="516D5A9F" w14:textId="605AA258" w:rsidR="002378CB" w:rsidRDefault="002378CB" w:rsidP="00A079BA">
      <w:pPr>
        <w:pStyle w:val="Times142"/>
        <w:spacing w:line="360" w:lineRule="auto"/>
        <w:ind w:firstLine="0"/>
        <w:jc w:val="center"/>
      </w:pPr>
      <w:r>
        <w:rPr>
          <w:b/>
          <w:szCs w:val="28"/>
          <w:lang w:eastAsia="ru-RU"/>
        </w:rPr>
        <w:t>по дисциплине «Построение и анализ алгоритмов</w:t>
      </w:r>
      <w:r>
        <w:rPr>
          <w:b/>
          <w:color w:val="000000"/>
          <w:szCs w:val="28"/>
          <w:lang w:eastAsia="ru-RU"/>
        </w:rPr>
        <w:t>»</w:t>
      </w:r>
    </w:p>
    <w:p w14:paraId="398687B6" w14:textId="1ACFBF54" w:rsidR="002378CB" w:rsidRDefault="002378CB" w:rsidP="004A61AF">
      <w:pPr>
        <w:pStyle w:val="Times142"/>
        <w:spacing w:line="360" w:lineRule="auto"/>
        <w:ind w:firstLine="0"/>
        <w:jc w:val="center"/>
        <w:rPr>
          <w:rFonts w:eastAsiaTheme="majorEastAsia"/>
          <w:b/>
          <w:bCs/>
          <w:smallCaps/>
          <w:spacing w:val="5"/>
          <w:szCs w:val="28"/>
          <w:lang w:eastAsia="ru-RU"/>
        </w:rPr>
      </w:pPr>
      <w:r>
        <w:rPr>
          <w:rStyle w:val="ac"/>
          <w:rFonts w:eastAsiaTheme="majorEastAsia"/>
          <w:bCs/>
          <w:szCs w:val="28"/>
          <w:lang w:eastAsia="ru-RU"/>
        </w:rPr>
        <w:t xml:space="preserve">Тема: </w:t>
      </w:r>
      <w:r w:rsidR="004A61AF">
        <w:rPr>
          <w:rFonts w:eastAsiaTheme="majorEastAsia"/>
          <w:b/>
          <w:bCs/>
          <w:smallCaps/>
          <w:spacing w:val="5"/>
          <w:szCs w:val="28"/>
          <w:lang w:eastAsia="ru-RU"/>
        </w:rPr>
        <w:t>Алгоритм Кнута-Морриса-Пратта</w:t>
      </w:r>
    </w:p>
    <w:p w14:paraId="21C5C48B" w14:textId="77777777" w:rsidR="004A61AF" w:rsidRPr="004A61AF" w:rsidRDefault="004A61AF" w:rsidP="004A61AF">
      <w:pPr>
        <w:pStyle w:val="Times142"/>
        <w:spacing w:line="360" w:lineRule="auto"/>
        <w:ind w:firstLine="0"/>
        <w:jc w:val="center"/>
      </w:pPr>
    </w:p>
    <w:p w14:paraId="79113418" w14:textId="77777777" w:rsidR="002378CB" w:rsidRDefault="002378CB" w:rsidP="002378CB">
      <w:pPr>
        <w:pStyle w:val="Standard"/>
        <w:jc w:val="center"/>
        <w:rPr>
          <w:szCs w:val="28"/>
          <w:lang w:eastAsia="ru-RU" w:bidi="ar-SA"/>
        </w:rPr>
      </w:pPr>
    </w:p>
    <w:p w14:paraId="24087AE6" w14:textId="77777777" w:rsidR="002378CB" w:rsidRDefault="002378CB" w:rsidP="002378CB">
      <w:pPr>
        <w:pStyle w:val="Standard"/>
        <w:jc w:val="center"/>
        <w:rPr>
          <w:szCs w:val="28"/>
          <w:lang w:eastAsia="ru-RU" w:bidi="ar-SA"/>
        </w:rPr>
      </w:pPr>
    </w:p>
    <w:p w14:paraId="745F9EE5" w14:textId="77777777" w:rsidR="002378CB" w:rsidRDefault="002378CB" w:rsidP="002378CB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135FB320" w14:textId="77777777" w:rsidR="002378CB" w:rsidRDefault="002378CB" w:rsidP="002378CB">
      <w:pPr>
        <w:pStyle w:val="Standard"/>
        <w:jc w:val="center"/>
        <w:rPr>
          <w:color w:val="000000"/>
          <w:szCs w:val="28"/>
          <w:lang w:eastAsia="ru-RU" w:bidi="ar-SA"/>
        </w:rPr>
      </w:pPr>
    </w:p>
    <w:p w14:paraId="596796E2" w14:textId="77777777" w:rsidR="002378CB" w:rsidRDefault="002378CB" w:rsidP="002378CB">
      <w:pPr>
        <w:pStyle w:val="Standard"/>
        <w:jc w:val="center"/>
        <w:rPr>
          <w:color w:val="000000"/>
          <w:szCs w:val="28"/>
          <w:lang w:eastAsia="ru-RU" w:bidi="ar-SA"/>
        </w:rPr>
      </w:pPr>
    </w:p>
    <w:tbl>
      <w:tblPr>
        <w:tblW w:w="10377" w:type="dxa"/>
        <w:tblInd w:w="-325" w:type="dxa"/>
        <w:tblLayout w:type="fixed"/>
        <w:tblLook w:val="04A0" w:firstRow="1" w:lastRow="0" w:firstColumn="1" w:lastColumn="0" w:noHBand="0" w:noVBand="1"/>
      </w:tblPr>
      <w:tblGrid>
        <w:gridCol w:w="4326"/>
        <w:gridCol w:w="2479"/>
        <w:gridCol w:w="3572"/>
      </w:tblGrid>
      <w:tr w:rsidR="002378CB" w14:paraId="51CC9274" w14:textId="77777777" w:rsidTr="002378CB">
        <w:trPr>
          <w:trHeight w:val="614"/>
        </w:trPr>
        <w:tc>
          <w:tcPr>
            <w:tcW w:w="4326" w:type="dxa"/>
            <w:vAlign w:val="bottom"/>
          </w:tcPr>
          <w:p w14:paraId="76144825" w14:textId="77777777" w:rsidR="002378CB" w:rsidRDefault="002378CB" w:rsidP="002378CB">
            <w:pPr>
              <w:pStyle w:val="Standard"/>
              <w:widowControl w:val="0"/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Студент гр. 3388</w:t>
            </w:r>
          </w:p>
        </w:tc>
        <w:tc>
          <w:tcPr>
            <w:tcW w:w="2479" w:type="dxa"/>
            <w:tcBorders>
              <w:bottom w:val="single" w:sz="4" w:space="0" w:color="000000"/>
            </w:tcBorders>
            <w:vAlign w:val="bottom"/>
          </w:tcPr>
          <w:p w14:paraId="0320B0CD" w14:textId="77777777" w:rsidR="002378CB" w:rsidRDefault="002378CB" w:rsidP="002378CB">
            <w:pPr>
              <w:pStyle w:val="Standard"/>
              <w:widowControl w:val="0"/>
              <w:snapToGrid w:val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72" w:type="dxa"/>
            <w:vAlign w:val="bottom"/>
          </w:tcPr>
          <w:p w14:paraId="182B579B" w14:textId="77777777" w:rsidR="002378CB" w:rsidRDefault="002378CB" w:rsidP="002378CB">
            <w:pPr>
              <w:pStyle w:val="Standard"/>
              <w:widowControl w:val="0"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Потоцкий С.С.</w:t>
            </w:r>
          </w:p>
        </w:tc>
      </w:tr>
      <w:tr w:rsidR="002378CB" w14:paraId="54898EA5" w14:textId="77777777" w:rsidTr="002378CB">
        <w:trPr>
          <w:trHeight w:val="614"/>
        </w:trPr>
        <w:tc>
          <w:tcPr>
            <w:tcW w:w="4326" w:type="dxa"/>
            <w:vAlign w:val="bottom"/>
          </w:tcPr>
          <w:p w14:paraId="301B3F03" w14:textId="77777777" w:rsidR="002378CB" w:rsidRDefault="002378CB" w:rsidP="002378CB">
            <w:pPr>
              <w:pStyle w:val="Standard"/>
              <w:widowControl w:val="0"/>
              <w:spacing w:line="240" w:lineRule="auto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7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204D2BE3" w14:textId="77777777" w:rsidR="002378CB" w:rsidRDefault="002378CB" w:rsidP="002378CB">
            <w:pPr>
              <w:pStyle w:val="Standard"/>
              <w:widowControl w:val="0"/>
              <w:snapToGrid w:val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572" w:type="dxa"/>
            <w:vAlign w:val="bottom"/>
          </w:tcPr>
          <w:p w14:paraId="4B99561E" w14:textId="696F3820" w:rsidR="002378CB" w:rsidRDefault="00341713" w:rsidP="002378CB">
            <w:pPr>
              <w:pStyle w:val="Standard"/>
              <w:widowControl w:val="0"/>
              <w:spacing w:line="240" w:lineRule="auto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Жангиров Т.Р.</w:t>
            </w:r>
          </w:p>
        </w:tc>
      </w:tr>
    </w:tbl>
    <w:p w14:paraId="3C32304D" w14:textId="77777777" w:rsidR="002378CB" w:rsidRDefault="002378CB" w:rsidP="002378CB">
      <w:pPr>
        <w:pStyle w:val="Standard"/>
        <w:jc w:val="center"/>
        <w:rPr>
          <w:bCs/>
          <w:color w:val="000000"/>
          <w:szCs w:val="28"/>
          <w:lang w:eastAsia="ru-RU" w:bidi="ar-SA"/>
        </w:rPr>
      </w:pPr>
    </w:p>
    <w:p w14:paraId="6C73C413" w14:textId="77777777" w:rsidR="002378CB" w:rsidRDefault="002378CB" w:rsidP="002378CB">
      <w:pPr>
        <w:pStyle w:val="Standard"/>
        <w:ind w:firstLine="0"/>
        <w:jc w:val="center"/>
        <w:rPr>
          <w:bCs/>
          <w:szCs w:val="28"/>
          <w:lang w:eastAsia="ru-RU" w:bidi="ar-SA"/>
        </w:rPr>
      </w:pPr>
    </w:p>
    <w:p w14:paraId="3035FF65" w14:textId="77777777" w:rsidR="002378CB" w:rsidRDefault="002378CB" w:rsidP="002378CB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2938E26" w14:textId="140136DA" w:rsidR="002378CB" w:rsidRDefault="002378CB" w:rsidP="002378CB">
      <w:pPr>
        <w:pStyle w:val="Standard"/>
        <w:ind w:firstLine="0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125A57">
        <w:rPr>
          <w:bCs/>
          <w:szCs w:val="28"/>
          <w:lang w:val="en-US" w:eastAsia="ru-RU" w:bidi="ar-SA"/>
        </w:rPr>
        <w:t>5</w:t>
      </w:r>
      <w:r>
        <w:br w:type="page"/>
      </w:r>
    </w:p>
    <w:p w14:paraId="77465867" w14:textId="47A6873B" w:rsidR="00A079BA" w:rsidRPr="00A079BA" w:rsidRDefault="001E0312" w:rsidP="00A079BA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15DCE09F" w14:textId="13CF3176" w:rsidR="004A61AF" w:rsidRPr="004A61AF" w:rsidRDefault="004A61AF" w:rsidP="004A61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61AF">
        <w:rPr>
          <w:rFonts w:ascii="Times New Roman" w:hAnsi="Times New Roman" w:cs="Times New Roman"/>
          <w:sz w:val="28"/>
          <w:szCs w:val="28"/>
        </w:rPr>
        <w:t>Изучить эффективный алгоритм Кнута-Морриса-Пратта, осуществляющий поиск подстроки в строке: его реализацию, асимптотику по времени работы, асимптотику по требуемой памяти. С помощью данного алгоритма решить ряд задач.</w:t>
      </w:r>
    </w:p>
    <w:p w14:paraId="667200EB" w14:textId="77777777" w:rsidR="004A61AF" w:rsidRPr="004A61AF" w:rsidRDefault="004A61AF" w:rsidP="004A61A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1AF">
        <w:rPr>
          <w:rFonts w:ascii="Times New Roman" w:hAnsi="Times New Roman" w:cs="Times New Roman"/>
          <w:b/>
          <w:sz w:val="28"/>
          <w:szCs w:val="28"/>
        </w:rPr>
        <w:t>Задания.</w:t>
      </w:r>
    </w:p>
    <w:p w14:paraId="3E9A15A2" w14:textId="77777777" w:rsidR="004A61AF" w:rsidRPr="004A61AF" w:rsidRDefault="004A61AF" w:rsidP="004A61A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1AF">
        <w:rPr>
          <w:rFonts w:ascii="Times New Roman" w:hAnsi="Times New Roman" w:cs="Times New Roman"/>
          <w:b/>
          <w:sz w:val="28"/>
          <w:szCs w:val="28"/>
        </w:rPr>
        <w:t>Задание №1.</w:t>
      </w:r>
    </w:p>
    <w:p w14:paraId="383CAEA9" w14:textId="77777777" w:rsidR="004A61AF" w:rsidRPr="004A61AF" w:rsidRDefault="004A61AF" w:rsidP="004A61A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A61AF">
        <w:rPr>
          <w:rFonts w:ascii="Times New Roman" w:hAnsi="Times New Roman" w:cs="Times New Roman"/>
          <w:sz w:val="28"/>
          <w:szCs w:val="28"/>
        </w:rPr>
        <w:t>Реализуйте алгоритм КМП и с его помощью для заданных шаблона P (|P|≤15000) и текста T (|T|≤5000000) найдите все вхождения P в T.</w:t>
      </w:r>
    </w:p>
    <w:p w14:paraId="0B0555D3" w14:textId="77777777" w:rsidR="004A61AF" w:rsidRPr="004A61AF" w:rsidRDefault="004A61AF" w:rsidP="004A61A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1AF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66BA3D9E" w14:textId="77777777" w:rsidR="004A61AF" w:rsidRPr="004A61AF" w:rsidRDefault="004A61AF" w:rsidP="004A61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1AF">
        <w:rPr>
          <w:rFonts w:ascii="Times New Roman" w:hAnsi="Times New Roman" w:cs="Times New Roman"/>
          <w:sz w:val="28"/>
          <w:szCs w:val="28"/>
        </w:rPr>
        <w:t>Первая строка - P</w:t>
      </w:r>
    </w:p>
    <w:p w14:paraId="11DAB88F" w14:textId="77777777" w:rsidR="004A61AF" w:rsidRPr="004A61AF" w:rsidRDefault="004A61AF" w:rsidP="004A61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1AF">
        <w:rPr>
          <w:rFonts w:ascii="Times New Roman" w:hAnsi="Times New Roman" w:cs="Times New Roman"/>
          <w:sz w:val="28"/>
          <w:szCs w:val="28"/>
        </w:rPr>
        <w:t>Вторая строка - T</w:t>
      </w:r>
    </w:p>
    <w:p w14:paraId="0EE6F77B" w14:textId="77777777" w:rsidR="004A61AF" w:rsidRPr="004A61AF" w:rsidRDefault="004A61AF" w:rsidP="004A61A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1AF">
        <w:rPr>
          <w:rFonts w:ascii="Times New Roman" w:hAnsi="Times New Roman" w:cs="Times New Roman"/>
          <w:b/>
          <w:sz w:val="28"/>
          <w:szCs w:val="28"/>
        </w:rPr>
        <w:t>Выходные данные:</w:t>
      </w:r>
    </w:p>
    <w:p w14:paraId="4DB0DFA2" w14:textId="77777777" w:rsidR="004A61AF" w:rsidRPr="004A61AF" w:rsidRDefault="004A61AF" w:rsidP="004A61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1AF">
        <w:rPr>
          <w:rFonts w:ascii="Times New Roman" w:hAnsi="Times New Roman" w:cs="Times New Roman"/>
          <w:sz w:val="28"/>
          <w:szCs w:val="28"/>
        </w:rPr>
        <w:t xml:space="preserve">Индексы начал вхождений P в T, разделенных запятой, если P не входит в T, то вывести −1 </w:t>
      </w:r>
    </w:p>
    <w:p w14:paraId="15801B4D" w14:textId="77777777" w:rsidR="004A61AF" w:rsidRPr="004A61AF" w:rsidRDefault="004A61AF" w:rsidP="004A61A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1AF">
        <w:rPr>
          <w:rFonts w:ascii="Times New Roman" w:hAnsi="Times New Roman" w:cs="Times New Roman"/>
          <w:b/>
          <w:sz w:val="28"/>
          <w:szCs w:val="28"/>
        </w:rPr>
        <w:t>Пример входных данных:</w:t>
      </w:r>
    </w:p>
    <w:p w14:paraId="6EA41D74" w14:textId="77777777" w:rsidR="004A61AF" w:rsidRPr="004A61AF" w:rsidRDefault="004A61AF" w:rsidP="004A61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1AF">
        <w:rPr>
          <w:rFonts w:ascii="Times New Roman" w:hAnsi="Times New Roman" w:cs="Times New Roman"/>
          <w:sz w:val="28"/>
          <w:szCs w:val="28"/>
          <w:lang w:val="en-US"/>
        </w:rPr>
        <w:t>ab</w:t>
      </w:r>
    </w:p>
    <w:p w14:paraId="290AEC18" w14:textId="77777777" w:rsidR="004A61AF" w:rsidRPr="004A61AF" w:rsidRDefault="004A61AF" w:rsidP="004A61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1AF">
        <w:rPr>
          <w:rFonts w:ascii="Times New Roman" w:hAnsi="Times New Roman" w:cs="Times New Roman"/>
          <w:sz w:val="28"/>
          <w:szCs w:val="28"/>
          <w:lang w:val="en-US"/>
        </w:rPr>
        <w:t>abab</w:t>
      </w:r>
    </w:p>
    <w:p w14:paraId="23101F6D" w14:textId="77777777" w:rsidR="004A61AF" w:rsidRPr="004A61AF" w:rsidRDefault="004A61AF" w:rsidP="004A61A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1AF">
        <w:rPr>
          <w:rFonts w:ascii="Times New Roman" w:hAnsi="Times New Roman" w:cs="Times New Roman"/>
          <w:b/>
          <w:sz w:val="28"/>
          <w:szCs w:val="28"/>
        </w:rPr>
        <w:t>Пример выходных данных:</w:t>
      </w:r>
    </w:p>
    <w:p w14:paraId="3C924FBF" w14:textId="77777777" w:rsidR="004A61AF" w:rsidRPr="004A61AF" w:rsidRDefault="004A61AF" w:rsidP="004A61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1AF">
        <w:rPr>
          <w:rFonts w:ascii="Times New Roman" w:hAnsi="Times New Roman" w:cs="Times New Roman"/>
          <w:sz w:val="28"/>
          <w:szCs w:val="28"/>
        </w:rPr>
        <w:t>0,2</w:t>
      </w:r>
    </w:p>
    <w:p w14:paraId="540A203C" w14:textId="77777777" w:rsidR="004A61AF" w:rsidRPr="004A61AF" w:rsidRDefault="004A61AF" w:rsidP="004A61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839370" w14:textId="77777777" w:rsidR="004A61AF" w:rsidRPr="004A61AF" w:rsidRDefault="004A61AF" w:rsidP="004A61A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1AF">
        <w:rPr>
          <w:rFonts w:ascii="Times New Roman" w:hAnsi="Times New Roman" w:cs="Times New Roman"/>
          <w:b/>
          <w:sz w:val="28"/>
          <w:szCs w:val="28"/>
        </w:rPr>
        <w:t>Задание №2.</w:t>
      </w:r>
    </w:p>
    <w:p w14:paraId="09BBE9E9" w14:textId="77777777" w:rsidR="004A61AF" w:rsidRPr="004A61AF" w:rsidRDefault="004A61AF" w:rsidP="004A61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1AF">
        <w:rPr>
          <w:rFonts w:ascii="Times New Roman" w:hAnsi="Times New Roman" w:cs="Times New Roman"/>
          <w:sz w:val="28"/>
          <w:szCs w:val="28"/>
        </w:rPr>
        <w:tab/>
        <w:t>Заданы две строки A (|A|≤5000000) и B (|B|≤5000000).</w:t>
      </w:r>
    </w:p>
    <w:p w14:paraId="0909484B" w14:textId="77777777" w:rsidR="004A61AF" w:rsidRPr="004A61AF" w:rsidRDefault="004A61AF" w:rsidP="004A61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1AF">
        <w:rPr>
          <w:rFonts w:ascii="Times New Roman" w:hAnsi="Times New Roman" w:cs="Times New Roman"/>
          <w:sz w:val="28"/>
          <w:szCs w:val="28"/>
        </w:rPr>
        <w:t>Определить, является ли А циклическим сдвигом В (это значит, что А и В имеют одинаковую длину и А состоит из суффикса В, склеенного с префиксом В). Например, defabc является циклическим сдвигом abcdef.</w:t>
      </w:r>
    </w:p>
    <w:p w14:paraId="44272503" w14:textId="77777777" w:rsidR="004A61AF" w:rsidRPr="004A61AF" w:rsidRDefault="004A61AF" w:rsidP="004A61AF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1AF">
        <w:rPr>
          <w:rFonts w:ascii="Times New Roman" w:hAnsi="Times New Roman" w:cs="Times New Roman"/>
          <w:b/>
          <w:sz w:val="28"/>
          <w:szCs w:val="28"/>
        </w:rPr>
        <w:t>Входные данные:</w:t>
      </w:r>
    </w:p>
    <w:p w14:paraId="2CC3ADAC" w14:textId="77777777" w:rsidR="004A61AF" w:rsidRPr="004A61AF" w:rsidRDefault="004A61AF" w:rsidP="004A61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1AF">
        <w:rPr>
          <w:rFonts w:ascii="Times New Roman" w:hAnsi="Times New Roman" w:cs="Times New Roman"/>
          <w:sz w:val="28"/>
          <w:szCs w:val="28"/>
        </w:rPr>
        <w:t xml:space="preserve">Первая строка - A </w:t>
      </w:r>
    </w:p>
    <w:p w14:paraId="69EA6132" w14:textId="77777777" w:rsidR="004A61AF" w:rsidRPr="004A61AF" w:rsidRDefault="004A61AF" w:rsidP="004A61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1AF">
        <w:rPr>
          <w:rFonts w:ascii="Times New Roman" w:hAnsi="Times New Roman" w:cs="Times New Roman"/>
          <w:sz w:val="28"/>
          <w:szCs w:val="28"/>
        </w:rPr>
        <w:t xml:space="preserve">Вторая строка - B </w:t>
      </w:r>
    </w:p>
    <w:p w14:paraId="5F9FA077" w14:textId="77777777" w:rsidR="004A61AF" w:rsidRPr="004A61AF" w:rsidRDefault="004A61AF" w:rsidP="004A61A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1AF">
        <w:rPr>
          <w:rFonts w:ascii="Times New Roman" w:hAnsi="Times New Roman" w:cs="Times New Roman"/>
          <w:b/>
          <w:sz w:val="28"/>
          <w:szCs w:val="28"/>
        </w:rPr>
        <w:lastRenderedPageBreak/>
        <w:t>Выходные данные:</w:t>
      </w:r>
    </w:p>
    <w:p w14:paraId="09DBE540" w14:textId="77777777" w:rsidR="004A61AF" w:rsidRPr="004A61AF" w:rsidRDefault="004A61AF" w:rsidP="004A61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1AF">
        <w:rPr>
          <w:rFonts w:ascii="Times New Roman" w:hAnsi="Times New Roman" w:cs="Times New Roman"/>
          <w:sz w:val="28"/>
          <w:szCs w:val="28"/>
        </w:rPr>
        <w:t>Если A является циклическим сдвигом B, индекс начала строки B в A, иначе вывести −1. Если возможно несколько сдвигов вывести первый индекс.</w:t>
      </w:r>
    </w:p>
    <w:p w14:paraId="53F690EE" w14:textId="77777777" w:rsidR="004A61AF" w:rsidRPr="004A61AF" w:rsidRDefault="004A61AF" w:rsidP="004A61A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1AF">
        <w:rPr>
          <w:rFonts w:ascii="Times New Roman" w:hAnsi="Times New Roman" w:cs="Times New Roman"/>
          <w:b/>
          <w:sz w:val="28"/>
          <w:szCs w:val="28"/>
        </w:rPr>
        <w:t>Пример входных данных:</w:t>
      </w:r>
    </w:p>
    <w:p w14:paraId="3522DBA5" w14:textId="77777777" w:rsidR="004A61AF" w:rsidRPr="004A61AF" w:rsidRDefault="004A61AF" w:rsidP="004A61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1AF">
        <w:rPr>
          <w:rFonts w:ascii="Times New Roman" w:hAnsi="Times New Roman" w:cs="Times New Roman"/>
          <w:sz w:val="28"/>
          <w:szCs w:val="28"/>
        </w:rPr>
        <w:t>defabc</w:t>
      </w:r>
    </w:p>
    <w:p w14:paraId="155112F9" w14:textId="77777777" w:rsidR="004A61AF" w:rsidRPr="004A61AF" w:rsidRDefault="004A61AF" w:rsidP="004A61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1AF">
        <w:rPr>
          <w:rFonts w:ascii="Times New Roman" w:hAnsi="Times New Roman" w:cs="Times New Roman"/>
          <w:sz w:val="28"/>
          <w:szCs w:val="28"/>
        </w:rPr>
        <w:t>abcdef</w:t>
      </w:r>
    </w:p>
    <w:p w14:paraId="62519F9D" w14:textId="77777777" w:rsidR="004A61AF" w:rsidRPr="004A61AF" w:rsidRDefault="004A61AF" w:rsidP="004A61A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A61AF">
        <w:rPr>
          <w:rFonts w:ascii="Times New Roman" w:hAnsi="Times New Roman" w:cs="Times New Roman"/>
          <w:b/>
          <w:sz w:val="28"/>
          <w:szCs w:val="28"/>
        </w:rPr>
        <w:t>Пример выходных данных:</w:t>
      </w:r>
    </w:p>
    <w:p w14:paraId="70653CF9" w14:textId="77777777" w:rsidR="004A61AF" w:rsidRPr="004A61AF" w:rsidRDefault="004A61AF" w:rsidP="004A61A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1AF">
        <w:rPr>
          <w:rFonts w:ascii="Times New Roman" w:hAnsi="Times New Roman" w:cs="Times New Roman"/>
          <w:sz w:val="28"/>
          <w:szCs w:val="28"/>
        </w:rPr>
        <w:t>3</w:t>
      </w:r>
    </w:p>
    <w:p w14:paraId="34A3DBA5" w14:textId="414CAB58" w:rsidR="00A079BA" w:rsidRPr="00CD6FF3" w:rsidRDefault="00A079BA" w:rsidP="00B67C8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344D4">
        <w:rPr>
          <w:rFonts w:ascii="Times New Roman" w:hAnsi="Times New Roman" w:cs="Times New Roman"/>
          <w:sz w:val="28"/>
          <w:szCs w:val="28"/>
        </w:rPr>
        <w:tab/>
      </w:r>
      <w:r w:rsidRPr="006B7CDF">
        <w:rPr>
          <w:rFonts w:ascii="Times New Roman" w:hAnsi="Times New Roman" w:cs="Times New Roman"/>
          <w:b/>
          <w:bCs/>
          <w:sz w:val="28"/>
          <w:szCs w:val="28"/>
        </w:rPr>
        <w:t>Описание алгоритма</w:t>
      </w:r>
      <w:r w:rsidR="000F496D" w:rsidRPr="00CD6FF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75C885E" w14:textId="50C6C67B" w:rsidR="000F496D" w:rsidRDefault="000F496D" w:rsidP="00B67C8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Первое задание </w:t>
      </w:r>
    </w:p>
    <w:p w14:paraId="055AB6B6" w14:textId="38F4271E" w:rsidR="003628CF" w:rsidRPr="003628CF" w:rsidRDefault="003628CF" w:rsidP="00362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28CF">
        <w:rPr>
          <w:rFonts w:ascii="Times New Roman" w:hAnsi="Times New Roman" w:cs="Times New Roman"/>
          <w:sz w:val="28"/>
          <w:szCs w:val="28"/>
        </w:rPr>
        <w:t>Реализует классический алгоритм Кнута-Морриса-Пратта (КМП) для поиска одного шаблона в тексте.</w:t>
      </w:r>
    </w:p>
    <w:p w14:paraId="04201041" w14:textId="77777777" w:rsidR="003628CF" w:rsidRPr="003628CF" w:rsidRDefault="003628CF" w:rsidP="00362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8CF">
        <w:rPr>
          <w:rFonts w:ascii="Times New Roman" w:hAnsi="Times New Roman" w:cs="Times New Roman"/>
          <w:sz w:val="28"/>
          <w:szCs w:val="28"/>
        </w:rPr>
        <w:t>Ввод данных</w:t>
      </w:r>
    </w:p>
    <w:p w14:paraId="1FE5C1EF" w14:textId="098D70A2" w:rsidR="003628CF" w:rsidRPr="003628CF" w:rsidRDefault="003628CF" w:rsidP="00362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28CF">
        <w:rPr>
          <w:rFonts w:ascii="Times New Roman" w:hAnsi="Times New Roman" w:cs="Times New Roman"/>
          <w:sz w:val="28"/>
          <w:szCs w:val="28"/>
        </w:rPr>
        <w:t>Считывается строка-образец (pattern) и строка-текст (text).</w:t>
      </w:r>
    </w:p>
    <w:p w14:paraId="4C4DBDB3" w14:textId="77777777" w:rsidR="003628CF" w:rsidRPr="003628CF" w:rsidRDefault="003628CF" w:rsidP="00362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8CF">
        <w:rPr>
          <w:rFonts w:ascii="Times New Roman" w:hAnsi="Times New Roman" w:cs="Times New Roman"/>
          <w:sz w:val="28"/>
          <w:szCs w:val="28"/>
        </w:rPr>
        <w:t>Вычисление префикс-функции</w:t>
      </w:r>
    </w:p>
    <w:p w14:paraId="2A8FCFE5" w14:textId="1226BC50" w:rsidR="003628CF" w:rsidRPr="003628CF" w:rsidRDefault="003628CF" w:rsidP="00362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28CF">
        <w:rPr>
          <w:rFonts w:ascii="Times New Roman" w:hAnsi="Times New Roman" w:cs="Times New Roman"/>
          <w:sz w:val="28"/>
          <w:szCs w:val="28"/>
        </w:rPr>
        <w:t>Функция computeLPS строит префикс-функцию (массив lps), которая для каждой позиции шаблона определяет длину наибольшего собственного префикса, совпадающего с суффиксом.</w:t>
      </w:r>
    </w:p>
    <w:p w14:paraId="6A2746F3" w14:textId="77777777" w:rsidR="003628CF" w:rsidRPr="003628CF" w:rsidRDefault="003628CF" w:rsidP="00362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8CF">
        <w:rPr>
          <w:rFonts w:ascii="Times New Roman" w:hAnsi="Times New Roman" w:cs="Times New Roman"/>
          <w:sz w:val="28"/>
          <w:szCs w:val="28"/>
        </w:rPr>
        <w:t>Поиск всех вхождений шаблона</w:t>
      </w:r>
    </w:p>
    <w:p w14:paraId="6269E2D4" w14:textId="73130B25" w:rsidR="003628CF" w:rsidRPr="003628CF" w:rsidRDefault="003628CF" w:rsidP="00362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28CF">
        <w:rPr>
          <w:rFonts w:ascii="Times New Roman" w:hAnsi="Times New Roman" w:cs="Times New Roman"/>
          <w:sz w:val="28"/>
          <w:szCs w:val="28"/>
        </w:rPr>
        <w:t>Функция kmpSearch проходит по тексту, используя префикс-функцию для эффективного поиска всех вхождений шаблона. При несовпадении символов алгоритм не возвращается к началу шаблона, а использует lps для смещения.</w:t>
      </w:r>
    </w:p>
    <w:p w14:paraId="132FD362" w14:textId="77777777" w:rsidR="003628CF" w:rsidRPr="003628CF" w:rsidRDefault="003628CF" w:rsidP="00362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8CF">
        <w:rPr>
          <w:rFonts w:ascii="Times New Roman" w:hAnsi="Times New Roman" w:cs="Times New Roman"/>
          <w:sz w:val="28"/>
          <w:szCs w:val="28"/>
        </w:rPr>
        <w:t>Вывод результата</w:t>
      </w:r>
    </w:p>
    <w:p w14:paraId="2E8ED7A8" w14:textId="77777777" w:rsidR="003628CF" w:rsidRPr="003628CF" w:rsidRDefault="003628CF" w:rsidP="00362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8CF">
        <w:rPr>
          <w:rFonts w:ascii="Times New Roman" w:hAnsi="Times New Roman" w:cs="Times New Roman"/>
          <w:sz w:val="28"/>
          <w:szCs w:val="28"/>
        </w:rPr>
        <w:t>В основной функции выводятся все позиции начала вхождений шаблона в текст (через запятую) либо -1, если вхождений нет.</w:t>
      </w:r>
    </w:p>
    <w:p w14:paraId="0EECF593" w14:textId="5189CD1E" w:rsidR="000F496D" w:rsidRDefault="000F496D" w:rsidP="003628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Второе задание </w:t>
      </w:r>
    </w:p>
    <w:p w14:paraId="4A177002" w14:textId="538EA42C" w:rsidR="003628CF" w:rsidRPr="003628CF" w:rsidRDefault="003628CF" w:rsidP="00362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8CF">
        <w:rPr>
          <w:rFonts w:ascii="Times New Roman" w:hAnsi="Times New Roman" w:cs="Times New Roman"/>
          <w:sz w:val="28"/>
          <w:szCs w:val="28"/>
        </w:rPr>
        <w:t>Реализует алгоритм Кнута-Морриса-Пратта (КМП) для поиска первого вхождения шаблона и проверки циклического сдвига строк.</w:t>
      </w:r>
    </w:p>
    <w:p w14:paraId="0030DF09" w14:textId="77777777" w:rsidR="003628CF" w:rsidRPr="003628CF" w:rsidRDefault="003628CF" w:rsidP="00362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8CF">
        <w:rPr>
          <w:rFonts w:ascii="Times New Roman" w:hAnsi="Times New Roman" w:cs="Times New Roman"/>
          <w:sz w:val="28"/>
          <w:szCs w:val="28"/>
        </w:rPr>
        <w:t>Ввод данных</w:t>
      </w:r>
    </w:p>
    <w:p w14:paraId="22D9CF5F" w14:textId="254E9AA0" w:rsidR="003628CF" w:rsidRPr="003628CF" w:rsidRDefault="003628CF" w:rsidP="00362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28CF">
        <w:rPr>
          <w:rFonts w:ascii="Times New Roman" w:hAnsi="Times New Roman" w:cs="Times New Roman"/>
          <w:sz w:val="28"/>
          <w:szCs w:val="28"/>
        </w:rPr>
        <w:lastRenderedPageBreak/>
        <w:t>Считываются две строки A и B.</w:t>
      </w:r>
    </w:p>
    <w:p w14:paraId="18F529BC" w14:textId="77777777" w:rsidR="003628CF" w:rsidRPr="003628CF" w:rsidRDefault="003628CF" w:rsidP="00362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8CF">
        <w:rPr>
          <w:rFonts w:ascii="Times New Roman" w:hAnsi="Times New Roman" w:cs="Times New Roman"/>
          <w:sz w:val="28"/>
          <w:szCs w:val="28"/>
        </w:rPr>
        <w:t>Вычисление префикс-функции</w:t>
      </w:r>
    </w:p>
    <w:p w14:paraId="39A608AE" w14:textId="223D00BB" w:rsidR="003628CF" w:rsidRPr="003628CF" w:rsidRDefault="003628CF" w:rsidP="00362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28CF">
        <w:rPr>
          <w:rFonts w:ascii="Times New Roman" w:hAnsi="Times New Roman" w:cs="Times New Roman"/>
          <w:sz w:val="28"/>
          <w:szCs w:val="28"/>
        </w:rPr>
        <w:t>Функция computeLPS строит префикс-функцию (массив lps) для шаблона.</w:t>
      </w:r>
    </w:p>
    <w:p w14:paraId="31A7C4CB" w14:textId="77777777" w:rsidR="003628CF" w:rsidRPr="003628CF" w:rsidRDefault="003628CF" w:rsidP="00362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8CF">
        <w:rPr>
          <w:rFonts w:ascii="Times New Roman" w:hAnsi="Times New Roman" w:cs="Times New Roman"/>
          <w:sz w:val="28"/>
          <w:szCs w:val="28"/>
        </w:rPr>
        <w:t>Поиск первого вхождения шаблона</w:t>
      </w:r>
    </w:p>
    <w:p w14:paraId="76E8AACE" w14:textId="11A2DF39" w:rsidR="003628CF" w:rsidRPr="003628CF" w:rsidRDefault="003628CF" w:rsidP="00362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28CF">
        <w:rPr>
          <w:rFonts w:ascii="Times New Roman" w:hAnsi="Times New Roman" w:cs="Times New Roman"/>
          <w:sz w:val="28"/>
          <w:szCs w:val="28"/>
        </w:rPr>
        <w:t>Функция kmpSearch ищет первое вхождение строки A в строке B+B с помощью КМП.</w:t>
      </w:r>
    </w:p>
    <w:p w14:paraId="56ED90DA" w14:textId="77777777" w:rsidR="003628CF" w:rsidRPr="003628CF" w:rsidRDefault="003628CF" w:rsidP="00362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8CF">
        <w:rPr>
          <w:rFonts w:ascii="Times New Roman" w:hAnsi="Times New Roman" w:cs="Times New Roman"/>
          <w:sz w:val="28"/>
          <w:szCs w:val="28"/>
        </w:rPr>
        <w:t>Проверка на циклический сдвиг</w:t>
      </w:r>
    </w:p>
    <w:p w14:paraId="535BE736" w14:textId="305A3FD6" w:rsidR="003628CF" w:rsidRPr="003628CF" w:rsidRDefault="003628CF" w:rsidP="00362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628CF">
        <w:rPr>
          <w:rFonts w:ascii="Times New Roman" w:hAnsi="Times New Roman" w:cs="Times New Roman"/>
          <w:sz w:val="28"/>
          <w:szCs w:val="28"/>
        </w:rPr>
        <w:t>Функция isCyclicShift определяет, можно ли получить строку A циклическим сдвигом строки B. Для этого ищется A в B+B. Если найдено, вычисляется величина сдвига.</w:t>
      </w:r>
    </w:p>
    <w:p w14:paraId="07C1EF0B" w14:textId="77777777" w:rsidR="003628CF" w:rsidRPr="003628CF" w:rsidRDefault="003628CF" w:rsidP="003628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28CF">
        <w:rPr>
          <w:rFonts w:ascii="Times New Roman" w:hAnsi="Times New Roman" w:cs="Times New Roman"/>
          <w:sz w:val="28"/>
          <w:szCs w:val="28"/>
        </w:rPr>
        <w:t>Вывод результата</w:t>
      </w:r>
    </w:p>
    <w:p w14:paraId="07AE35A5" w14:textId="35FC261B" w:rsidR="000F496D" w:rsidRPr="003628CF" w:rsidRDefault="003628CF" w:rsidP="003628C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628CF">
        <w:rPr>
          <w:rFonts w:ascii="Times New Roman" w:hAnsi="Times New Roman" w:cs="Times New Roman"/>
          <w:sz w:val="28"/>
          <w:szCs w:val="28"/>
        </w:rPr>
        <w:t>В основной функции выводится величина сдвига, если строки являются циклическими сдвигами, иначе -1.</w:t>
      </w:r>
    </w:p>
    <w:p w14:paraId="30652F5C" w14:textId="437B8124" w:rsidR="00723D61" w:rsidRPr="004A61AF" w:rsidRDefault="00723D61" w:rsidP="00723D61">
      <w:pPr>
        <w:suppressAutoHyphens w:val="0"/>
        <w:spacing w:after="160" w:line="278" w:lineRule="auto"/>
        <w:ind w:firstLine="708"/>
        <w:textAlignment w:val="auto"/>
        <w:rPr>
          <w:rFonts w:ascii="Times New Roman" w:hAnsi="Times New Roman" w:cs="Times New Roman"/>
          <w:b/>
          <w:bCs/>
          <w:sz w:val="28"/>
          <w:szCs w:val="28"/>
        </w:rPr>
      </w:pPr>
      <w:r w:rsidRPr="00723D61">
        <w:rPr>
          <w:rFonts w:ascii="Times New Roman" w:hAnsi="Times New Roman" w:cs="Times New Roman"/>
          <w:b/>
          <w:bCs/>
          <w:sz w:val="28"/>
          <w:szCs w:val="28"/>
        </w:rPr>
        <w:t>Оценка сложности алгоритма:</w:t>
      </w:r>
    </w:p>
    <w:p w14:paraId="00D1057D" w14:textId="71698EE3" w:rsidR="003628CF" w:rsidRPr="003628CF" w:rsidRDefault="003628CF" w:rsidP="003628CF">
      <w:pPr>
        <w:suppressAutoHyphens w:val="0"/>
        <w:spacing w:after="160" w:line="278" w:lineRule="auto"/>
        <w:ind w:firstLine="708"/>
        <w:jc w:val="both"/>
        <w:textAlignment w:val="auto"/>
        <w:rPr>
          <w:rFonts w:ascii="Times New Roman" w:hAnsi="Times New Roman" w:cs="Times New Roman"/>
          <w:sz w:val="28"/>
          <w:szCs w:val="28"/>
          <w:lang w:val="en-US"/>
        </w:rPr>
      </w:pPr>
      <w:r w:rsidRPr="003628CF">
        <w:rPr>
          <w:rFonts w:ascii="Times New Roman" w:hAnsi="Times New Roman" w:cs="Times New Roman"/>
          <w:sz w:val="28"/>
          <w:szCs w:val="28"/>
        </w:rPr>
        <w:t>Время работы</w:t>
      </w:r>
    </w:p>
    <w:p w14:paraId="26912DC5" w14:textId="7756C4EB" w:rsidR="003628CF" w:rsidRPr="003628CF" w:rsidRDefault="003628CF" w:rsidP="003628CF">
      <w:pPr>
        <w:suppressAutoHyphens w:val="0"/>
        <w:spacing w:after="160" w:line="278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3628CF">
        <w:rPr>
          <w:rFonts w:ascii="Times New Roman" w:hAnsi="Times New Roman" w:cs="Times New Roman"/>
          <w:sz w:val="28"/>
          <w:szCs w:val="28"/>
        </w:rPr>
        <w:t>Препроцессинг (построение префикс-функции): O(m), где m — длина шаблона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95A1B4" w14:textId="77777777" w:rsidR="003628CF" w:rsidRPr="003628CF" w:rsidRDefault="003628CF" w:rsidP="003628CF">
      <w:pPr>
        <w:suppressAutoHyphens w:val="0"/>
        <w:spacing w:after="160" w:line="278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3628CF">
        <w:rPr>
          <w:rFonts w:ascii="Times New Roman" w:hAnsi="Times New Roman" w:cs="Times New Roman"/>
          <w:sz w:val="28"/>
          <w:szCs w:val="28"/>
        </w:rPr>
        <w:t>Поиск подстроки в тексте: O(n), где n — длина текста.</w:t>
      </w:r>
    </w:p>
    <w:p w14:paraId="496946A3" w14:textId="77777777" w:rsidR="003628CF" w:rsidRPr="003628CF" w:rsidRDefault="003628CF" w:rsidP="003628CF">
      <w:pPr>
        <w:suppressAutoHyphens w:val="0"/>
        <w:spacing w:after="160" w:line="278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3628CF">
        <w:rPr>
          <w:rFonts w:ascii="Times New Roman" w:hAnsi="Times New Roman" w:cs="Times New Roman"/>
          <w:sz w:val="28"/>
          <w:szCs w:val="28"/>
        </w:rPr>
        <w:t>Итоговая временная сложность: O(n + m).</w:t>
      </w:r>
    </w:p>
    <w:p w14:paraId="16809F86" w14:textId="6AFB53F3" w:rsidR="003628CF" w:rsidRPr="003628CF" w:rsidRDefault="003628CF" w:rsidP="003628CF">
      <w:pPr>
        <w:suppressAutoHyphens w:val="0"/>
        <w:spacing w:after="160" w:line="278" w:lineRule="auto"/>
        <w:ind w:firstLine="708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3628CF">
        <w:rPr>
          <w:rFonts w:ascii="Times New Roman" w:hAnsi="Times New Roman" w:cs="Times New Roman"/>
          <w:sz w:val="28"/>
          <w:szCs w:val="28"/>
        </w:rPr>
        <w:t>Оценка по памяти</w:t>
      </w:r>
    </w:p>
    <w:p w14:paraId="675C92B1" w14:textId="4E1D7488" w:rsidR="003628CF" w:rsidRDefault="003628CF" w:rsidP="004E2C1A">
      <w:pPr>
        <w:suppressAutoHyphens w:val="0"/>
        <w:spacing w:after="160" w:line="278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3628CF">
        <w:rPr>
          <w:rFonts w:ascii="Times New Roman" w:hAnsi="Times New Roman" w:cs="Times New Roman"/>
          <w:b/>
          <w:bCs/>
          <w:sz w:val="28"/>
          <w:szCs w:val="28"/>
        </w:rPr>
        <w:t>O(m)</w:t>
      </w:r>
      <w:r w:rsidRPr="003628CF">
        <w:rPr>
          <w:rFonts w:ascii="Times New Roman" w:hAnsi="Times New Roman" w:cs="Times New Roman"/>
          <w:sz w:val="28"/>
          <w:szCs w:val="28"/>
        </w:rPr>
        <w:t xml:space="preserve"> (для хранения префикс-функции</w:t>
      </w:r>
      <w:r w:rsidR="004E2C1A">
        <w:rPr>
          <w:rFonts w:ascii="Times New Roman" w:hAnsi="Times New Roman" w:cs="Times New Roman"/>
          <w:sz w:val="28"/>
          <w:szCs w:val="28"/>
        </w:rPr>
        <w:t>, строк и вектора вхождений</w:t>
      </w:r>
      <w:r w:rsidRPr="003628CF">
        <w:rPr>
          <w:rFonts w:ascii="Times New Roman" w:hAnsi="Times New Roman" w:cs="Times New Roman"/>
          <w:sz w:val="28"/>
          <w:szCs w:val="28"/>
        </w:rPr>
        <w:t>).</w:t>
      </w:r>
    </w:p>
    <w:p w14:paraId="64CFF140" w14:textId="62A4CD15" w:rsidR="006B7CDF" w:rsidRPr="003628CF" w:rsidRDefault="006B7CDF" w:rsidP="003628CF">
      <w:pPr>
        <w:suppressAutoHyphens w:val="0"/>
        <w:spacing w:after="160" w:line="278" w:lineRule="auto"/>
        <w:ind w:firstLine="708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3628CF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42D54287" w14:textId="2019952D" w:rsidR="006B7CDF" w:rsidRPr="006B7CDF" w:rsidRDefault="006B7CDF" w:rsidP="006B7CDF">
      <w:pPr>
        <w:suppressAutoHyphens w:val="0"/>
        <w:spacing w:after="160" w:line="278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 w:rsidRPr="006B7CDF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6FF3" w:rsidRPr="00CD6FF3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 изучен алгоритм </w:t>
      </w:r>
      <w:r w:rsidR="004A61AF">
        <w:rPr>
          <w:rFonts w:ascii="Times New Roman" w:hAnsi="Times New Roman" w:cs="Times New Roman"/>
          <w:sz w:val="28"/>
          <w:szCs w:val="28"/>
        </w:rPr>
        <w:t>Кнута</w:t>
      </w:r>
      <w:r w:rsidR="00CD6FF3">
        <w:rPr>
          <w:rFonts w:ascii="Times New Roman" w:hAnsi="Times New Roman" w:cs="Times New Roman"/>
          <w:sz w:val="28"/>
          <w:szCs w:val="28"/>
        </w:rPr>
        <w:t>-</w:t>
      </w:r>
      <w:r w:rsidR="004A61AF">
        <w:rPr>
          <w:rFonts w:ascii="Times New Roman" w:hAnsi="Times New Roman" w:cs="Times New Roman"/>
          <w:sz w:val="28"/>
          <w:szCs w:val="28"/>
        </w:rPr>
        <w:t>Морриса-Пратта</w:t>
      </w:r>
      <w:r w:rsidR="00CD6FF3" w:rsidRPr="00CD6FF3">
        <w:rPr>
          <w:rFonts w:ascii="Times New Roman" w:hAnsi="Times New Roman" w:cs="Times New Roman"/>
          <w:sz w:val="28"/>
          <w:szCs w:val="28"/>
        </w:rPr>
        <w:t xml:space="preserve">. Была написана реализация </w:t>
      </w:r>
      <w:r w:rsidR="004A61AF">
        <w:rPr>
          <w:rFonts w:ascii="Times New Roman" w:hAnsi="Times New Roman" w:cs="Times New Roman"/>
          <w:sz w:val="28"/>
          <w:szCs w:val="28"/>
        </w:rPr>
        <w:t>данного алгоритма для решения задач. КМП</w:t>
      </w:r>
      <w:r w:rsidR="004A61AF" w:rsidRPr="004A61AF">
        <w:rPr>
          <w:rFonts w:ascii="Times New Roman" w:hAnsi="Times New Roman" w:cs="Times New Roman"/>
          <w:sz w:val="28"/>
          <w:szCs w:val="28"/>
        </w:rPr>
        <w:t xml:space="preserve"> – эффективный алгоритм, осуществляющий поиск подстроки в строке. Время работы алгоритма линейно зависит от объёма входных данных, то есть разработать асимптотически более эффективный алгоритм невозможно.</w:t>
      </w:r>
    </w:p>
    <w:p w14:paraId="2F58DC2D" w14:textId="2339CDAF" w:rsidR="006B7CDF" w:rsidRPr="006B7CDF" w:rsidRDefault="006B7CDF" w:rsidP="006B7CDF">
      <w:pPr>
        <w:suppressAutoHyphens w:val="0"/>
        <w:spacing w:after="160" w:line="278" w:lineRule="auto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sectPr w:rsidR="006B7CDF" w:rsidRPr="006B7CDF" w:rsidSect="00125A57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7FAFF5" w14:textId="77777777" w:rsidR="005A2F5E" w:rsidRDefault="005A2F5E" w:rsidP="00125A57">
      <w:pPr>
        <w:rPr>
          <w:rFonts w:hint="eastAsia"/>
        </w:rPr>
      </w:pPr>
      <w:r>
        <w:separator/>
      </w:r>
    </w:p>
  </w:endnote>
  <w:endnote w:type="continuationSeparator" w:id="0">
    <w:p w14:paraId="4E0D9222" w14:textId="77777777" w:rsidR="005A2F5E" w:rsidRDefault="005A2F5E" w:rsidP="00125A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42697707"/>
      <w:docPartObj>
        <w:docPartGallery w:val="Page Numbers (Bottom of Page)"/>
        <w:docPartUnique/>
      </w:docPartObj>
    </w:sdtPr>
    <w:sdtContent>
      <w:p w14:paraId="7E94569E" w14:textId="331B0535" w:rsidR="00125A57" w:rsidRDefault="00125A57">
        <w:pPr>
          <w:pStyle w:val="af"/>
          <w:jc w:val="center"/>
          <w:rPr>
            <w:rFonts w:hint="eastAsia"/>
          </w:rPr>
        </w:pPr>
        <w:r>
          <w:rPr>
            <w:lang w:val="en-US"/>
          </w:rPr>
          <w:br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FB83D0" w14:textId="77777777" w:rsidR="00125A57" w:rsidRDefault="00125A57">
    <w:pPr>
      <w:pStyle w:val="af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0C257D" w14:textId="77777777" w:rsidR="005A2F5E" w:rsidRDefault="005A2F5E" w:rsidP="00125A57">
      <w:pPr>
        <w:rPr>
          <w:rFonts w:hint="eastAsia"/>
        </w:rPr>
      </w:pPr>
      <w:r>
        <w:separator/>
      </w:r>
    </w:p>
  </w:footnote>
  <w:footnote w:type="continuationSeparator" w:id="0">
    <w:p w14:paraId="5B959F41" w14:textId="77777777" w:rsidR="005A2F5E" w:rsidRDefault="005A2F5E" w:rsidP="00125A5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C42C4"/>
    <w:multiLevelType w:val="multilevel"/>
    <w:tmpl w:val="33F25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D0719"/>
    <w:multiLevelType w:val="multilevel"/>
    <w:tmpl w:val="0818E5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777885"/>
    <w:multiLevelType w:val="multilevel"/>
    <w:tmpl w:val="90243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8C4100"/>
    <w:multiLevelType w:val="multilevel"/>
    <w:tmpl w:val="C8FE3A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B22811"/>
    <w:multiLevelType w:val="multilevel"/>
    <w:tmpl w:val="BA641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8896334">
    <w:abstractNumId w:val="0"/>
  </w:num>
  <w:num w:numId="2" w16cid:durableId="970327896">
    <w:abstractNumId w:val="4"/>
  </w:num>
  <w:num w:numId="3" w16cid:durableId="1134642022">
    <w:abstractNumId w:val="3"/>
    <w:lvlOverride w:ilvl="0">
      <w:lvl w:ilvl="0">
        <w:numFmt w:val="decimal"/>
        <w:lvlText w:val="%1."/>
        <w:lvlJc w:val="left"/>
      </w:lvl>
    </w:lvlOverride>
  </w:num>
  <w:num w:numId="4" w16cid:durableId="2031225336">
    <w:abstractNumId w:val="1"/>
    <w:lvlOverride w:ilvl="0">
      <w:lvl w:ilvl="0">
        <w:numFmt w:val="decimal"/>
        <w:lvlText w:val="%1."/>
        <w:lvlJc w:val="left"/>
      </w:lvl>
    </w:lvlOverride>
  </w:num>
  <w:num w:numId="5" w16cid:durableId="1158040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A97"/>
    <w:rsid w:val="0001094D"/>
    <w:rsid w:val="000F496D"/>
    <w:rsid w:val="00125A57"/>
    <w:rsid w:val="0017662F"/>
    <w:rsid w:val="001C6305"/>
    <w:rsid w:val="001E0312"/>
    <w:rsid w:val="00236CBF"/>
    <w:rsid w:val="002378CB"/>
    <w:rsid w:val="00311C30"/>
    <w:rsid w:val="00341713"/>
    <w:rsid w:val="003628CF"/>
    <w:rsid w:val="003750DF"/>
    <w:rsid w:val="00400A6A"/>
    <w:rsid w:val="004379F5"/>
    <w:rsid w:val="004A61AF"/>
    <w:rsid w:val="004E0136"/>
    <w:rsid w:val="004E2C1A"/>
    <w:rsid w:val="005A2F5E"/>
    <w:rsid w:val="006B7CDF"/>
    <w:rsid w:val="00723D61"/>
    <w:rsid w:val="007627FA"/>
    <w:rsid w:val="007E6BC7"/>
    <w:rsid w:val="009D686A"/>
    <w:rsid w:val="00A079BA"/>
    <w:rsid w:val="00A81581"/>
    <w:rsid w:val="00B26AEA"/>
    <w:rsid w:val="00B44A97"/>
    <w:rsid w:val="00B67C82"/>
    <w:rsid w:val="00CD6FF3"/>
    <w:rsid w:val="00D9313B"/>
    <w:rsid w:val="00E03E67"/>
    <w:rsid w:val="00E46FDC"/>
    <w:rsid w:val="00ED3609"/>
    <w:rsid w:val="00F07787"/>
    <w:rsid w:val="00F344D4"/>
    <w:rsid w:val="00FF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14BADF"/>
  <w15:chartTrackingRefBased/>
  <w15:docId w15:val="{718CD08F-6635-4D9C-A9FF-E51A1110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8CB"/>
    <w:pPr>
      <w:suppressAutoHyphens/>
      <w:spacing w:after="0" w:line="240" w:lineRule="auto"/>
      <w:textAlignment w:val="baseline"/>
    </w:pPr>
    <w:rPr>
      <w:rFonts w:ascii="Liberation Serif;Times New Roma" w:eastAsia="NSimSun" w:hAnsi="Liberation Serif;Times New Roma" w:cs="Mangal"/>
      <w:lang w:eastAsia="zh-C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44A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4A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4A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4A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4A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4A9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4A9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4A9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4A9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4A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4A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4A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4A9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4A9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4A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4A9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4A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4A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4A9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4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4A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4A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4A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4A9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4A9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4A9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4A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4A9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4A97"/>
    <w:rPr>
      <w:b/>
      <w:bCs/>
      <w:smallCaps/>
      <w:color w:val="0F4761" w:themeColor="accent1" w:themeShade="BF"/>
      <w:spacing w:val="5"/>
    </w:rPr>
  </w:style>
  <w:style w:type="character" w:styleId="ac">
    <w:name w:val="Book Title"/>
    <w:qFormat/>
    <w:rsid w:val="002378CB"/>
    <w:rPr>
      <w:b/>
      <w:smallCaps/>
      <w:spacing w:val="5"/>
    </w:rPr>
  </w:style>
  <w:style w:type="paragraph" w:customStyle="1" w:styleId="Standard">
    <w:name w:val="Standard"/>
    <w:qFormat/>
    <w:rsid w:val="002378CB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qFormat/>
    <w:rsid w:val="002378CB"/>
    <w:pPr>
      <w:spacing w:line="312" w:lineRule="auto"/>
      <w:textAlignment w:val="auto"/>
    </w:pPr>
    <w:rPr>
      <w:lang w:bidi="ar-SA"/>
    </w:rPr>
  </w:style>
  <w:style w:type="paragraph" w:styleId="ad">
    <w:name w:val="header"/>
    <w:basedOn w:val="a"/>
    <w:link w:val="ae"/>
    <w:uiPriority w:val="99"/>
    <w:unhideWhenUsed/>
    <w:rsid w:val="00125A57"/>
    <w:pPr>
      <w:tabs>
        <w:tab w:val="center" w:pos="4677"/>
        <w:tab w:val="right" w:pos="9355"/>
      </w:tabs>
    </w:pPr>
    <w:rPr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125A57"/>
    <w:rPr>
      <w:rFonts w:ascii="Liberation Serif;Times New Roma" w:eastAsia="NSimSun" w:hAnsi="Liberation Serif;Times New Roma" w:cs="Mangal"/>
      <w:szCs w:val="21"/>
      <w:lang w:eastAsia="zh-CN" w:bidi="hi-IN"/>
      <w14:ligatures w14:val="none"/>
    </w:rPr>
  </w:style>
  <w:style w:type="paragraph" w:styleId="af">
    <w:name w:val="footer"/>
    <w:basedOn w:val="a"/>
    <w:link w:val="af0"/>
    <w:uiPriority w:val="99"/>
    <w:unhideWhenUsed/>
    <w:rsid w:val="00125A57"/>
    <w:pPr>
      <w:tabs>
        <w:tab w:val="center" w:pos="4677"/>
        <w:tab w:val="right" w:pos="9355"/>
      </w:tabs>
    </w:pPr>
    <w:rPr>
      <w:szCs w:val="21"/>
    </w:rPr>
  </w:style>
  <w:style w:type="character" w:customStyle="1" w:styleId="af0">
    <w:name w:val="Нижний колонтитул Знак"/>
    <w:basedOn w:val="a0"/>
    <w:link w:val="af"/>
    <w:uiPriority w:val="99"/>
    <w:rsid w:val="00125A57"/>
    <w:rPr>
      <w:rFonts w:ascii="Liberation Serif;Times New Roma" w:eastAsia="NSimSun" w:hAnsi="Liberation Serif;Times New Roma" w:cs="Mangal"/>
      <w:szCs w:val="21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7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2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04078-BDC2-40D5-9248-5FB9CDFF7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4294967216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Семков Андрей Денисович</dc:creator>
  <cp:keywords/>
  <dc:description/>
  <cp:lastModifiedBy>Семков Андрей Денисович</cp:lastModifiedBy>
  <cp:revision>14</cp:revision>
  <dcterms:created xsi:type="dcterms:W3CDTF">2025-02-12T18:10:00Z</dcterms:created>
  <dcterms:modified xsi:type="dcterms:W3CDTF">2025-05-15T20:28:00Z</dcterms:modified>
</cp:coreProperties>
</file>