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EA0" w:rsidRDefault="00A94EA0" w:rsidP="00A94EA0">
      <w:bookmarkStart w:id="0" w:name="_GoBack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A94EA0" w:rsidTr="00CB7D05">
        <w:tc>
          <w:tcPr>
            <w:tcW w:w="1951" w:type="dxa"/>
          </w:tcPr>
          <w:bookmarkEnd w:id="0"/>
          <w:p w:rsidR="00A94EA0" w:rsidRDefault="00A94EA0" w:rsidP="00CB7D05">
            <w:r>
              <w:t>Kode</w:t>
            </w:r>
          </w:p>
        </w:tc>
        <w:tc>
          <w:tcPr>
            <w:tcW w:w="284" w:type="dxa"/>
          </w:tcPr>
          <w:p w:rsidR="00A94EA0" w:rsidRDefault="00A94EA0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94EA0" w:rsidRDefault="00A94EA0" w:rsidP="00CB7D05">
            <w:pPr>
              <w:pStyle w:val="Heading3"/>
            </w:pPr>
            <w:r>
              <w:rPr>
                <w:i w:val="0"/>
              </w:rPr>
              <w:t>LA_05</w:t>
            </w:r>
          </w:p>
        </w:tc>
      </w:tr>
      <w:tr w:rsidR="00A94EA0" w:rsidTr="00CB7D05">
        <w:tc>
          <w:tcPr>
            <w:tcW w:w="1951" w:type="dxa"/>
          </w:tcPr>
          <w:p w:rsidR="00A94EA0" w:rsidRDefault="00A94EA0" w:rsidP="00CB7D05">
            <w:r>
              <w:t>Kelas</w:t>
            </w:r>
          </w:p>
        </w:tc>
        <w:tc>
          <w:tcPr>
            <w:tcW w:w="284" w:type="dxa"/>
          </w:tcPr>
          <w:p w:rsidR="00A94EA0" w:rsidRDefault="00A94EA0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94EA0" w:rsidRDefault="00A94EA0" w:rsidP="00CB7D05">
            <w:pPr>
              <w:pStyle w:val="Heading3"/>
              <w:rPr>
                <w:i w:val="0"/>
              </w:rPr>
            </w:pPr>
          </w:p>
        </w:tc>
      </w:tr>
      <w:tr w:rsidR="00A94EA0" w:rsidTr="00CB7D05">
        <w:tc>
          <w:tcPr>
            <w:tcW w:w="1951" w:type="dxa"/>
          </w:tcPr>
          <w:p w:rsidR="00A94EA0" w:rsidRDefault="00A94EA0" w:rsidP="00CB7D05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A94EA0" w:rsidRDefault="00A94EA0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94EA0" w:rsidRDefault="00A94EA0" w:rsidP="00CB7D05">
            <w:r>
              <w:t>1. Juan Saut Pandapotan Sitorus/11322025</w:t>
            </w:r>
          </w:p>
          <w:p w:rsidR="00A94EA0" w:rsidRDefault="00A94EA0" w:rsidP="00CB7D05">
            <w:r>
              <w:t>2. Resa Halen Manurung/11322048</w:t>
            </w:r>
          </w:p>
          <w:p w:rsidR="00A94EA0" w:rsidRDefault="00A94EA0" w:rsidP="00CB7D05">
            <w:r>
              <w:t>3. Elisabeth Uli Tambunan/11322050</w:t>
            </w:r>
          </w:p>
          <w:p w:rsidR="00A94EA0" w:rsidRDefault="00A94EA0" w:rsidP="00CB7D05">
            <w:r>
              <w:t>4. Monika Silaban/11322062</w:t>
            </w:r>
          </w:p>
        </w:tc>
      </w:tr>
      <w:tr w:rsidR="00A94EA0" w:rsidTr="00CB7D05">
        <w:tc>
          <w:tcPr>
            <w:tcW w:w="1951" w:type="dxa"/>
          </w:tcPr>
          <w:p w:rsidR="00A94EA0" w:rsidRDefault="00A94EA0" w:rsidP="00CB7D05">
            <w:r>
              <w:t>Topik PA2</w:t>
            </w:r>
          </w:p>
          <w:p w:rsidR="00A94EA0" w:rsidRDefault="00A94EA0" w:rsidP="00CB7D05">
            <w:r>
              <w:tab/>
            </w:r>
          </w:p>
        </w:tc>
        <w:tc>
          <w:tcPr>
            <w:tcW w:w="284" w:type="dxa"/>
          </w:tcPr>
          <w:p w:rsidR="00A94EA0" w:rsidRDefault="00A94EA0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94EA0" w:rsidRPr="0078022E" w:rsidRDefault="00A94EA0" w:rsidP="00CB7D05">
            <w:pPr>
              <w:rPr>
                <w:lang w:val="en-US"/>
              </w:rPr>
            </w:pPr>
            <w:r>
              <w:rPr>
                <w:lang w:val="en-US"/>
              </w:rPr>
              <w:t>Rancang Bangun Website Pemesanan Tiket KBT</w:t>
            </w:r>
          </w:p>
          <w:p w:rsidR="00A94EA0" w:rsidRDefault="00A94EA0" w:rsidP="00CB7D05"/>
        </w:tc>
      </w:tr>
      <w:tr w:rsidR="00A94EA0" w:rsidTr="00CB7D05">
        <w:tc>
          <w:tcPr>
            <w:tcW w:w="1951" w:type="dxa"/>
          </w:tcPr>
          <w:p w:rsidR="00A94EA0" w:rsidRDefault="00A94EA0" w:rsidP="00CB7D05">
            <w:r>
              <w:t>Periode</w:t>
            </w:r>
          </w:p>
        </w:tc>
        <w:tc>
          <w:tcPr>
            <w:tcW w:w="284" w:type="dxa"/>
          </w:tcPr>
          <w:p w:rsidR="00A94EA0" w:rsidRDefault="00A94EA0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94EA0" w:rsidRDefault="00A94EA0" w:rsidP="00CB7D05">
            <w:r>
              <w:t xml:space="preserve">Minggu ke- </w:t>
            </w:r>
            <w:r>
              <w:t>6</w:t>
            </w:r>
          </w:p>
        </w:tc>
      </w:tr>
      <w:tr w:rsidR="00A94EA0" w:rsidTr="00CB7D05">
        <w:tc>
          <w:tcPr>
            <w:tcW w:w="1951" w:type="dxa"/>
          </w:tcPr>
          <w:p w:rsidR="00A94EA0" w:rsidRDefault="00A94EA0" w:rsidP="00CB7D05">
            <w:r>
              <w:t>Target Deliverable Minggu ini</w:t>
            </w:r>
          </w:p>
        </w:tc>
        <w:tc>
          <w:tcPr>
            <w:tcW w:w="284" w:type="dxa"/>
          </w:tcPr>
          <w:p w:rsidR="00A94EA0" w:rsidRDefault="00A94EA0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94EA0" w:rsidRPr="00401F86" w:rsidRDefault="00A94EA0" w:rsidP="00A94EA0">
            <w:r>
              <w:t>M</w:t>
            </w:r>
            <w:r>
              <w:t>endapatkan pengarahan lebih lanjut mengenai pembuatan jurnal</w:t>
            </w:r>
          </w:p>
        </w:tc>
      </w:tr>
    </w:tbl>
    <w:p w:rsidR="00A94EA0" w:rsidRDefault="00A94EA0" w:rsidP="00A94EA0"/>
    <w:p w:rsidR="00A94EA0" w:rsidRDefault="00A94EA0" w:rsidP="00A94EA0"/>
    <w:p w:rsidR="00A94EA0" w:rsidRDefault="00A94EA0" w:rsidP="00A94EA0">
      <w:pPr>
        <w:pStyle w:val="Heading2"/>
        <w:rPr>
          <w:b w:val="0"/>
        </w:rPr>
      </w:pPr>
      <w:r>
        <w:t>Rincian Kegiatan pada sesi yang dialokasikan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A94EA0" w:rsidTr="00CB7D05">
        <w:tc>
          <w:tcPr>
            <w:tcW w:w="1242" w:type="dxa"/>
          </w:tcPr>
          <w:p w:rsidR="00A94EA0" w:rsidRDefault="00A94EA0" w:rsidP="00CB7D05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:rsidR="00A94EA0" w:rsidRDefault="00A94EA0" w:rsidP="00CB7D05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:rsidR="00A94EA0" w:rsidRDefault="00A94EA0" w:rsidP="00CB7D05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A94EA0" w:rsidTr="00CB7D05">
        <w:tc>
          <w:tcPr>
            <w:tcW w:w="1242" w:type="dxa"/>
          </w:tcPr>
          <w:p w:rsidR="00A94EA0" w:rsidRDefault="00A94EA0" w:rsidP="00CB7D05">
            <w:r>
              <w:t xml:space="preserve">13 Mei </w:t>
            </w:r>
            <w:r>
              <w:t>2024</w:t>
            </w:r>
          </w:p>
        </w:tc>
        <w:tc>
          <w:tcPr>
            <w:tcW w:w="709" w:type="dxa"/>
          </w:tcPr>
          <w:p w:rsidR="00A94EA0" w:rsidRDefault="00A94EA0" w:rsidP="00CB7D05">
            <w:r>
              <w:t>3</w:t>
            </w:r>
          </w:p>
        </w:tc>
        <w:tc>
          <w:tcPr>
            <w:tcW w:w="6521" w:type="dxa"/>
          </w:tcPr>
          <w:p w:rsidR="00A94EA0" w:rsidRPr="00203663" w:rsidRDefault="00A94EA0" w:rsidP="00A94EA0">
            <w:pPr>
              <w:rPr>
                <w:color w:val="FF0000"/>
              </w:rPr>
            </w:pPr>
            <w:r>
              <w:t>Me</w:t>
            </w:r>
            <w:r>
              <w:t>mperlihatkan jurnal topik PA 2</w:t>
            </w:r>
          </w:p>
        </w:tc>
      </w:tr>
    </w:tbl>
    <w:p w:rsidR="00A94EA0" w:rsidRDefault="00A94EA0" w:rsidP="00A94EA0">
      <w:pPr>
        <w:pStyle w:val="Heading2"/>
      </w:pPr>
    </w:p>
    <w:p w:rsidR="00A94EA0" w:rsidRDefault="00A94EA0" w:rsidP="00A94EA0">
      <w:pPr>
        <w:pStyle w:val="Heading2"/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r>
        <w:rPr>
          <w:b/>
        </w:rPr>
        <w:t>Kendala yang dihadapi dan solusi yang mungkin dilakukan:</w:t>
      </w:r>
      <w:r>
        <w:t xml:space="preserve"> </w:t>
      </w:r>
    </w:p>
    <w:p w:rsidR="00A94EA0" w:rsidRDefault="00A94EA0" w:rsidP="00A94EA0">
      <w:pPr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>Anggota kelompok kurang berkomunikasi dalam pengerjaan proyek PA-1 sehingga solusi yang dilakukan yaitu dengan berkumpul untuk mengerjakan tugas tugas yang telah dibagi.</w:t>
      </w:r>
    </w:p>
    <w:p w:rsidR="00A94EA0" w:rsidRDefault="00A94EA0" w:rsidP="00A94EA0">
      <w:pPr>
        <w:rPr>
          <w:b/>
        </w:rPr>
      </w:pPr>
    </w:p>
    <w:p w:rsidR="00A94EA0" w:rsidRDefault="00A94EA0" w:rsidP="00A94EA0">
      <w:r>
        <w:rPr>
          <w:b/>
        </w:rPr>
        <w:t>Kesimpulan pencapaian hasil :</w:t>
      </w:r>
      <w:r>
        <w:t xml:space="preserve"> </w:t>
      </w:r>
    </w:p>
    <w:p w:rsidR="00A94EA0" w:rsidRPr="00401F86" w:rsidRDefault="00A94EA0" w:rsidP="00A94EA0">
      <w:r w:rsidRPr="00401F86">
        <w:t>Adapun hasil- hasil yang telah kami capai  selama 1minggu ini adalah :</w:t>
      </w:r>
    </w:p>
    <w:p w:rsidR="00A94EA0" w:rsidRPr="00203663" w:rsidRDefault="00A94EA0" w:rsidP="00A94EA0">
      <w:pPr>
        <w:rPr>
          <w:color w:val="FF0000"/>
        </w:rPr>
      </w:pPr>
    </w:p>
    <w:p w:rsidR="00A94EA0" w:rsidRDefault="00A94EA0" w:rsidP="00A30625">
      <w:pPr>
        <w:numPr>
          <w:ilvl w:val="0"/>
          <w:numId w:val="1"/>
        </w:numPr>
      </w:pPr>
      <w:r>
        <w:t xml:space="preserve">Memperlihatkan </w:t>
      </w:r>
      <w:r>
        <w:t>jurnal topik PA 2</w:t>
      </w:r>
    </w:p>
    <w:p w:rsidR="00A94EA0" w:rsidRDefault="00A94EA0" w:rsidP="00A332B6">
      <w:pPr>
        <w:numPr>
          <w:ilvl w:val="0"/>
          <w:numId w:val="1"/>
        </w:numPr>
      </w:pPr>
      <w:r>
        <w:t xml:space="preserve">Mendapatkan pengarahan lebih lanjut mengenai </w:t>
      </w:r>
      <w:r>
        <w:t>pembuatan jurnal</w:t>
      </w:r>
    </w:p>
    <w:p w:rsidR="00A94EA0" w:rsidRDefault="00A94EA0" w:rsidP="00A94EA0"/>
    <w:p w:rsidR="00A94EA0" w:rsidRDefault="00A94EA0" w:rsidP="00A94EA0"/>
    <w:p w:rsidR="00A94EA0" w:rsidRDefault="00A94EA0" w:rsidP="00A94EA0"/>
    <w:p w:rsidR="00A94EA0" w:rsidRDefault="00A94EA0" w:rsidP="00A94EA0">
      <w:r>
        <w:rPr>
          <w:b/>
        </w:rPr>
        <w:t>Rencanan minggu depan :</w:t>
      </w:r>
      <w:r>
        <w:t xml:space="preserve"> </w:t>
      </w:r>
    </w:p>
    <w:p w:rsidR="00A94EA0" w:rsidRPr="00401F86" w:rsidRDefault="00A94EA0" w:rsidP="00A94EA0">
      <w:pPr>
        <w:numPr>
          <w:ilvl w:val="0"/>
          <w:numId w:val="2"/>
        </w:numPr>
        <w:rPr>
          <w:i/>
        </w:rPr>
      </w:pPr>
      <w:r>
        <w:t>Memperlihatkan Progress PA2</w:t>
      </w: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b/>
        </w:rPr>
      </w:pPr>
    </w:p>
    <w:p w:rsidR="00A94EA0" w:rsidRDefault="00A94EA0" w:rsidP="00A94EA0">
      <w:pPr>
        <w:rPr>
          <w:i/>
        </w:rPr>
      </w:pPr>
      <w:r>
        <w:rPr>
          <w:b/>
        </w:rPr>
        <w:t>Catatan Lain:</w:t>
      </w:r>
      <w:r>
        <w:t xml:space="preserve"> </w:t>
      </w:r>
    </w:p>
    <w:p w:rsidR="00A94EA0" w:rsidRPr="00D260BF" w:rsidRDefault="00A94EA0" w:rsidP="00A94EA0"/>
    <w:p w:rsidR="00D44FC8" w:rsidRDefault="00D44FC8"/>
    <w:sectPr w:rsidR="00D44FC8" w:rsidSect="00BC20AE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532" w:rsidRPr="006050F8" w:rsidRDefault="00A94EA0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LA_[05</w:t>
    </w:r>
    <w:r>
      <w:rPr>
        <w:noProof/>
      </w:rPr>
      <w:t>]</w:t>
    </w:r>
    <w:r>
      <w:rPr>
        <w:noProof/>
      </w:rPr>
      <w:fldChar w:fldCharType="end"/>
    </w:r>
    <w:r>
      <w:tab/>
      <w:t xml:space="preserve">    </w:t>
    </w:r>
    <w:r>
      <w:rPr>
        <w:rStyle w:val="PageNumber"/>
        <w:rFonts w:eastAsiaTheme="minorEastAsia"/>
      </w:rPr>
      <w:tab/>
    </w: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 PAGE </w:instrText>
    </w:r>
    <w:r>
      <w:rPr>
        <w:rStyle w:val="PageNumber"/>
        <w:rFonts w:eastAsiaTheme="minorEastAsia"/>
      </w:rPr>
      <w:fldChar w:fldCharType="separate"/>
    </w:r>
    <w:r>
      <w:rPr>
        <w:rStyle w:val="PageNumber"/>
        <w:rFonts w:eastAsiaTheme="minorEastAsia"/>
        <w:noProof/>
      </w:rPr>
      <w:t>1</w:t>
    </w:r>
    <w:r>
      <w:rPr>
        <w:rStyle w:val="PageNumber"/>
        <w:rFonts w:eastAsiaTheme="minorEastAsia"/>
      </w:rPr>
      <w:fldChar w:fldCharType="end"/>
    </w:r>
    <w:r>
      <w:rPr>
        <w:rStyle w:val="PageNumber"/>
        <w:rFonts w:eastAsiaTheme="minorEastAsia"/>
      </w:rPr>
      <w:t xml:space="preserve"> </w:t>
    </w:r>
    <w:r>
      <w:rPr>
        <w:rStyle w:val="PageNumber"/>
        <w:rFonts w:eastAsiaTheme="minorEastAsia"/>
      </w:rPr>
      <w:t xml:space="preserve">dari </w:t>
    </w: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 NUMPAGES </w:instrText>
    </w:r>
    <w:r>
      <w:rPr>
        <w:rStyle w:val="PageNumber"/>
        <w:rFonts w:eastAsiaTheme="minorEastAsia"/>
      </w:rPr>
      <w:fldChar w:fldCharType="separate"/>
    </w:r>
    <w:r>
      <w:rPr>
        <w:rStyle w:val="PageNumber"/>
        <w:rFonts w:eastAsiaTheme="minorEastAsia"/>
        <w:noProof/>
      </w:rPr>
      <w:t>2</w:t>
    </w:r>
    <w:r>
      <w:rPr>
        <w:rStyle w:val="PageNumber"/>
        <w:rFonts w:eastAsiaTheme="minorEastAsia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72D" w:rsidRDefault="00A94EA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0CB9C6D5" wp14:editId="4E0D8B6E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A94EA0" w:rsidP="000507BB">
    <w:pPr>
      <w:jc w:val="center"/>
      <w:rPr>
        <w:b/>
        <w:sz w:val="28"/>
        <w:szCs w:val="28"/>
      </w:rPr>
    </w:pPr>
  </w:p>
  <w:p w:rsidR="000507BB" w:rsidRPr="007B4C89" w:rsidRDefault="00A94EA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2023/2024</w:t>
    </w:r>
  </w:p>
  <w:p w:rsidR="0051772D" w:rsidRDefault="00A94EA0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A94EA0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A0"/>
    <w:rsid w:val="00A94EA0"/>
    <w:rsid w:val="00B5539A"/>
    <w:rsid w:val="00D4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770A"/>
  <w15:chartTrackingRefBased/>
  <w15:docId w15:val="{2F3939A4-3972-4725-9EAE-002BF4E4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E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A94EA0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94EA0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9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39A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55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53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94EA0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A94EA0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A94EA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94EA0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A94EA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94EA0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A9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2024-05-23T05:24:00Z</dcterms:created>
  <dcterms:modified xsi:type="dcterms:W3CDTF">2024-05-23T05:31:00Z</dcterms:modified>
</cp:coreProperties>
</file>