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7BDC" w:rsidRDefault="008667DE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 Of Reference</w:t>
      </w:r>
    </w:p>
    <w:p w14:paraId="00000002" w14:textId="77777777" w:rsidR="00C87BDC" w:rsidRDefault="008667DE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No. TOR-</w:t>
      </w:r>
      <w:r>
        <w:rPr>
          <w:sz w:val="24"/>
          <w:szCs w:val="24"/>
        </w:rPr>
        <w:t xml:space="preserve"> PA2-2023-</w:t>
      </w:r>
      <w:r>
        <w:rPr>
          <w:sz w:val="24"/>
          <w:szCs w:val="24"/>
        </w:rPr>
        <w:t>08</w:t>
      </w:r>
    </w:p>
    <w:p w14:paraId="00000003" w14:textId="77777777" w:rsidR="00C87BDC" w:rsidRDefault="008667DE">
      <w:pPr>
        <w:spacing w:line="360" w:lineRule="auto"/>
        <w:ind w:left="0" w:hanging="2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Akhir 2022/2023</w:t>
      </w:r>
    </w:p>
    <w:p w14:paraId="00000004" w14:textId="77777777" w:rsidR="00C87BDC" w:rsidRDefault="00C87BDC">
      <w:pPr>
        <w:spacing w:line="360" w:lineRule="auto"/>
        <w:ind w:left="0" w:hanging="2"/>
        <w:rPr>
          <w:sz w:val="24"/>
          <w:szCs w:val="24"/>
        </w:rPr>
      </w:pPr>
    </w:p>
    <w:p w14:paraId="00000005" w14:textId="77777777" w:rsidR="00C87BDC" w:rsidRDefault="00C87BDC">
      <w:pPr>
        <w:spacing w:line="360" w:lineRule="auto"/>
        <w:ind w:left="0" w:hanging="2"/>
        <w:rPr>
          <w:sz w:val="24"/>
          <w:szCs w:val="24"/>
        </w:rPr>
      </w:pPr>
    </w:p>
    <w:tbl>
      <w:tblPr>
        <w:tblStyle w:val="a"/>
        <w:tblW w:w="87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61"/>
        <w:gridCol w:w="4397"/>
      </w:tblGrid>
      <w:tr w:rsidR="00C87BDC" w14:paraId="6B9C862A" w14:textId="77777777" w:rsidTr="008D0F95">
        <w:tc>
          <w:tcPr>
            <w:tcW w:w="4361" w:type="dxa"/>
          </w:tcPr>
          <w:p w14:paraId="00000006" w14:textId="77777777" w:rsidR="00C87BDC" w:rsidRDefault="008667DE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Pemberi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i/>
                <w:sz w:val="24"/>
                <w:szCs w:val="24"/>
              </w:rPr>
              <w:t>Job owner</w:t>
            </w:r>
            <w:r>
              <w:rPr>
                <w:b/>
                <w:sz w:val="24"/>
                <w:szCs w:val="24"/>
              </w:rPr>
              <w:t>)</w:t>
            </w:r>
          </w:p>
          <w:p w14:paraId="00000007" w14:textId="77777777" w:rsidR="00C87BDC" w:rsidRDefault="008667DE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Ike Fitriyaningsi, </w:t>
            </w:r>
            <w:proofErr w:type="spellStart"/>
            <w:r>
              <w:rPr>
                <w:sz w:val="24"/>
                <w:szCs w:val="24"/>
              </w:rPr>
              <w:t>S.Si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proofErr w:type="gramStart"/>
            <w:r>
              <w:rPr>
                <w:sz w:val="24"/>
                <w:szCs w:val="24"/>
              </w:rPr>
              <w:t>M.Si</w:t>
            </w:r>
            <w:proofErr w:type="spellEnd"/>
            <w:proofErr w:type="gramEnd"/>
          </w:p>
          <w:p w14:paraId="00000008" w14:textId="77777777" w:rsidR="00C87BDC" w:rsidRDefault="00C87BD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4397" w:type="dxa"/>
          </w:tcPr>
          <w:p w14:paraId="00000009" w14:textId="77777777" w:rsidR="00C87BDC" w:rsidRDefault="008667DE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Penerima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IT-DEL)</w:t>
            </w:r>
          </w:p>
          <w:p w14:paraId="5CDD8F43" w14:textId="77777777" w:rsidR="008D0F95" w:rsidRPr="008D0F95" w:rsidRDefault="008D0F95" w:rsidP="008D0F95">
            <w:pPr>
              <w:ind w:left="0" w:hanging="2"/>
              <w:rPr>
                <w:sz w:val="24"/>
                <w:szCs w:val="24"/>
              </w:rPr>
            </w:pPr>
            <w:r w:rsidRPr="008D0F95">
              <w:rPr>
                <w:sz w:val="24"/>
                <w:szCs w:val="24"/>
              </w:rPr>
              <w:t xml:space="preserve">1. Juan </w:t>
            </w:r>
            <w:proofErr w:type="spellStart"/>
            <w:r w:rsidRPr="008D0F95">
              <w:rPr>
                <w:sz w:val="24"/>
                <w:szCs w:val="24"/>
              </w:rPr>
              <w:t>Saut</w:t>
            </w:r>
            <w:proofErr w:type="spellEnd"/>
            <w:r w:rsidRPr="008D0F95">
              <w:rPr>
                <w:sz w:val="24"/>
                <w:szCs w:val="24"/>
              </w:rPr>
              <w:t xml:space="preserve"> </w:t>
            </w:r>
            <w:proofErr w:type="spellStart"/>
            <w:r w:rsidRPr="008D0F95">
              <w:rPr>
                <w:sz w:val="24"/>
                <w:szCs w:val="24"/>
              </w:rPr>
              <w:t>Pandapotan</w:t>
            </w:r>
            <w:proofErr w:type="spellEnd"/>
            <w:r w:rsidRPr="008D0F95">
              <w:rPr>
                <w:sz w:val="24"/>
                <w:szCs w:val="24"/>
              </w:rPr>
              <w:t xml:space="preserve"> Sitorus_11322025</w:t>
            </w:r>
          </w:p>
          <w:p w14:paraId="3ACDF36D" w14:textId="77777777" w:rsidR="008D0F95" w:rsidRPr="008D0F95" w:rsidRDefault="008D0F95" w:rsidP="008D0F95">
            <w:pPr>
              <w:ind w:left="0" w:hanging="2"/>
              <w:rPr>
                <w:sz w:val="24"/>
                <w:szCs w:val="24"/>
              </w:rPr>
            </w:pPr>
            <w:r w:rsidRPr="008D0F95">
              <w:rPr>
                <w:sz w:val="24"/>
                <w:szCs w:val="24"/>
              </w:rPr>
              <w:t>2. Resa Halen Manurung_11322048</w:t>
            </w:r>
          </w:p>
          <w:p w14:paraId="0A0080A1" w14:textId="77777777" w:rsidR="008D0F95" w:rsidRPr="008D0F95" w:rsidRDefault="008D0F95" w:rsidP="008D0F95">
            <w:pPr>
              <w:ind w:left="0" w:hanging="2"/>
              <w:rPr>
                <w:sz w:val="24"/>
                <w:szCs w:val="24"/>
              </w:rPr>
            </w:pPr>
            <w:r w:rsidRPr="008D0F95">
              <w:rPr>
                <w:sz w:val="24"/>
                <w:szCs w:val="24"/>
              </w:rPr>
              <w:t xml:space="preserve">3. Elisabeth </w:t>
            </w:r>
            <w:proofErr w:type="spellStart"/>
            <w:r w:rsidRPr="008D0F95">
              <w:rPr>
                <w:sz w:val="24"/>
                <w:szCs w:val="24"/>
              </w:rPr>
              <w:t>Uli</w:t>
            </w:r>
            <w:proofErr w:type="spellEnd"/>
            <w:r w:rsidRPr="008D0F95">
              <w:rPr>
                <w:sz w:val="24"/>
                <w:szCs w:val="24"/>
              </w:rPr>
              <w:t xml:space="preserve"> Tambunan_11322050</w:t>
            </w:r>
          </w:p>
          <w:p w14:paraId="505366C5" w14:textId="77777777" w:rsidR="008D0F95" w:rsidRPr="008D0F95" w:rsidRDefault="008D0F95" w:rsidP="008D0F95">
            <w:pPr>
              <w:ind w:left="0" w:hanging="2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8D0F95">
              <w:rPr>
                <w:sz w:val="24"/>
                <w:szCs w:val="24"/>
              </w:rPr>
              <w:t xml:space="preserve">4. Monica </w:t>
            </w:r>
            <w:proofErr w:type="spellStart"/>
            <w:r w:rsidRPr="008D0F95">
              <w:rPr>
                <w:sz w:val="24"/>
                <w:szCs w:val="24"/>
              </w:rPr>
              <w:t>Silaban</w:t>
            </w:r>
            <w:proofErr w:type="spellEnd"/>
            <w:r w:rsidRPr="008D0F95">
              <w:rPr>
                <w:sz w:val="24"/>
                <w:szCs w:val="24"/>
              </w:rPr>
              <w:t xml:space="preserve"> _11322062</w:t>
            </w:r>
          </w:p>
          <w:p w14:paraId="0000000E" w14:textId="77777777" w:rsidR="00C87BDC" w:rsidRDefault="00C87BD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</w:p>
          <w:p w14:paraId="0000000F" w14:textId="77777777" w:rsidR="00C87BDC" w:rsidRDefault="00C87BD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</w:tr>
    </w:tbl>
    <w:p w14:paraId="00000010" w14:textId="77777777" w:rsidR="00C87BDC" w:rsidRDefault="00C87BDC">
      <w:pPr>
        <w:spacing w:line="360" w:lineRule="auto"/>
        <w:ind w:left="0" w:hanging="2"/>
        <w:rPr>
          <w:sz w:val="24"/>
          <w:szCs w:val="24"/>
        </w:rPr>
      </w:pPr>
    </w:p>
    <w:p w14:paraId="00000011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Periode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Period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</w:p>
    <w:p w14:paraId="00000012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Akademik (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Januari 2023 s/d Mei </w:t>
      </w:r>
      <w:proofErr w:type="gramStart"/>
      <w:r>
        <w:rPr>
          <w:sz w:val="24"/>
          <w:szCs w:val="24"/>
        </w:rPr>
        <w:t>2023 )</w:t>
      </w:r>
      <w:proofErr w:type="gramEnd"/>
      <w:r>
        <w:rPr>
          <w:sz w:val="24"/>
          <w:szCs w:val="24"/>
        </w:rPr>
        <w:t xml:space="preserve"> </w:t>
      </w:r>
    </w:p>
    <w:p w14:paraId="00000013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Topik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Topic</w:t>
      </w:r>
      <w:r>
        <w:rPr>
          <w:b/>
          <w:sz w:val="24"/>
          <w:szCs w:val="24"/>
        </w:rPr>
        <w:t xml:space="preserve">): </w:t>
      </w:r>
    </w:p>
    <w:p w14:paraId="00000015" w14:textId="70B62F8C" w:rsidR="00C87BDC" w:rsidRPr="008D0F95" w:rsidRDefault="008D0F95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8D0F95">
        <w:rPr>
          <w:sz w:val="24"/>
          <w:szCs w:val="24"/>
        </w:rPr>
        <w:t>Rancang</w:t>
      </w:r>
      <w:proofErr w:type="spellEnd"/>
      <w:r w:rsidRPr="008D0F95">
        <w:rPr>
          <w:sz w:val="24"/>
          <w:szCs w:val="24"/>
        </w:rPr>
        <w:t xml:space="preserve"> </w:t>
      </w:r>
      <w:proofErr w:type="spellStart"/>
      <w:r w:rsidRPr="008D0F95">
        <w:rPr>
          <w:sz w:val="24"/>
          <w:szCs w:val="24"/>
        </w:rPr>
        <w:t>Bangun</w:t>
      </w:r>
      <w:proofErr w:type="spellEnd"/>
      <w:r w:rsidRPr="008D0F95">
        <w:rPr>
          <w:sz w:val="24"/>
          <w:szCs w:val="24"/>
        </w:rPr>
        <w:t xml:space="preserve"> </w:t>
      </w:r>
      <w:proofErr w:type="spellStart"/>
      <w:r w:rsidRPr="008D0F95">
        <w:rPr>
          <w:sz w:val="24"/>
          <w:szCs w:val="24"/>
        </w:rPr>
        <w:t>Sistem</w:t>
      </w:r>
      <w:proofErr w:type="spellEnd"/>
      <w:r w:rsidRPr="008D0F95">
        <w:rPr>
          <w:sz w:val="24"/>
          <w:szCs w:val="24"/>
        </w:rPr>
        <w:t xml:space="preserve"> </w:t>
      </w:r>
      <w:proofErr w:type="spellStart"/>
      <w:r w:rsidRPr="008D0F95">
        <w:rPr>
          <w:sz w:val="24"/>
          <w:szCs w:val="24"/>
        </w:rPr>
        <w:t>Informasi</w:t>
      </w:r>
      <w:proofErr w:type="spellEnd"/>
      <w:r w:rsidRPr="008D0F95">
        <w:rPr>
          <w:sz w:val="24"/>
          <w:szCs w:val="24"/>
        </w:rPr>
        <w:t xml:space="preserve"> </w:t>
      </w:r>
      <w:proofErr w:type="spellStart"/>
      <w:r w:rsidRPr="008D0F95">
        <w:rPr>
          <w:sz w:val="24"/>
          <w:szCs w:val="24"/>
        </w:rPr>
        <w:t>Pemesanan</w:t>
      </w:r>
      <w:proofErr w:type="spellEnd"/>
      <w:r w:rsidRPr="008D0F95">
        <w:rPr>
          <w:sz w:val="24"/>
          <w:szCs w:val="24"/>
        </w:rPr>
        <w:t xml:space="preserve"> Tiket KBT</w:t>
      </w:r>
      <w:r w:rsidR="008667DE" w:rsidRPr="008D0F95">
        <w:rPr>
          <w:sz w:val="24"/>
          <w:szCs w:val="24"/>
        </w:rPr>
        <w:tab/>
      </w:r>
    </w:p>
    <w:p w14:paraId="00000016" w14:textId="77777777" w:rsidR="00C87BDC" w:rsidRDefault="008667DE">
      <w:pPr>
        <w:spacing w:line="360" w:lineRule="auto"/>
        <w:ind w:left="0" w:hanging="2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Uraian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Singkat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Brief Description</w:t>
      </w:r>
      <w:r>
        <w:rPr>
          <w:b/>
          <w:sz w:val="24"/>
          <w:szCs w:val="24"/>
        </w:rPr>
        <w:t>):</w:t>
      </w:r>
    </w:p>
    <w:p w14:paraId="00000017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Toko Bahagia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di  </w:t>
      </w:r>
      <w:proofErr w:type="spellStart"/>
      <w:r>
        <w:rPr>
          <w:sz w:val="24"/>
          <w:szCs w:val="24"/>
        </w:rPr>
        <w:t>Laguboti</w:t>
      </w:r>
      <w:proofErr w:type="spellEnd"/>
      <w:proofErr w:type="gramEnd"/>
      <w:r>
        <w:rPr>
          <w:sz w:val="24"/>
          <w:szCs w:val="24"/>
        </w:rPr>
        <w:t xml:space="preserve">, Desa </w:t>
      </w:r>
      <w:proofErr w:type="spellStart"/>
      <w:r>
        <w:rPr>
          <w:sz w:val="24"/>
          <w:szCs w:val="24"/>
        </w:rPr>
        <w:t>Ompu</w:t>
      </w:r>
      <w:proofErr w:type="spellEnd"/>
      <w:r>
        <w:rPr>
          <w:sz w:val="24"/>
          <w:szCs w:val="24"/>
        </w:rPr>
        <w:t xml:space="preserve"> Raja </w:t>
      </w:r>
      <w:proofErr w:type="spellStart"/>
      <w:r>
        <w:rPr>
          <w:sz w:val="24"/>
          <w:szCs w:val="24"/>
        </w:rPr>
        <w:t>Hutapea</w:t>
      </w:r>
      <w:proofErr w:type="spellEnd"/>
      <w:r>
        <w:rPr>
          <w:sz w:val="24"/>
          <w:szCs w:val="24"/>
        </w:rPr>
        <w:t xml:space="preserve">. Toko Bahagia </w:t>
      </w:r>
      <w:proofErr w:type="spellStart"/>
      <w:r>
        <w:rPr>
          <w:sz w:val="24"/>
          <w:szCs w:val="24"/>
        </w:rPr>
        <w:t>dikelola</w:t>
      </w:r>
      <w:proofErr w:type="spellEnd"/>
      <w:r>
        <w:rPr>
          <w:sz w:val="24"/>
          <w:szCs w:val="24"/>
        </w:rPr>
        <w:t xml:space="preserve"> oleh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Toko Bahagia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. Toko Bahagia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masy</w:t>
      </w:r>
      <w:r>
        <w:rPr>
          <w:sz w:val="24"/>
          <w:szCs w:val="24"/>
        </w:rPr>
        <w:t>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Desa </w:t>
      </w:r>
      <w:proofErr w:type="spellStart"/>
      <w:r>
        <w:rPr>
          <w:sz w:val="24"/>
          <w:szCs w:val="24"/>
        </w:rPr>
        <w:t>Ompu</w:t>
      </w:r>
      <w:proofErr w:type="spellEnd"/>
      <w:r>
        <w:rPr>
          <w:sz w:val="24"/>
          <w:szCs w:val="24"/>
        </w:rPr>
        <w:t xml:space="preserve"> Raja </w:t>
      </w:r>
      <w:proofErr w:type="spellStart"/>
      <w:r>
        <w:rPr>
          <w:sz w:val="24"/>
          <w:szCs w:val="24"/>
        </w:rPr>
        <w:t>Hutapea.Toko</w:t>
      </w:r>
      <w:proofErr w:type="spellEnd"/>
      <w:r>
        <w:rPr>
          <w:sz w:val="24"/>
          <w:szCs w:val="24"/>
        </w:rPr>
        <w:t xml:space="preserve"> Bahagia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dan token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Toko Bahagia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Mayoritas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Toko Bahagia </w:t>
      </w:r>
      <w:proofErr w:type="spellStart"/>
      <w:r>
        <w:rPr>
          <w:sz w:val="24"/>
          <w:szCs w:val="24"/>
        </w:rPr>
        <w:t>berasal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Desa </w:t>
      </w:r>
      <w:proofErr w:type="spellStart"/>
      <w:r>
        <w:rPr>
          <w:sz w:val="24"/>
          <w:szCs w:val="24"/>
        </w:rPr>
        <w:t>Ompu</w:t>
      </w:r>
      <w:proofErr w:type="spellEnd"/>
      <w:r>
        <w:rPr>
          <w:sz w:val="24"/>
          <w:szCs w:val="24"/>
        </w:rPr>
        <w:t xml:space="preserve"> Raja </w:t>
      </w:r>
      <w:proofErr w:type="spellStart"/>
      <w:r>
        <w:rPr>
          <w:sz w:val="24"/>
          <w:szCs w:val="24"/>
        </w:rPr>
        <w:t>Hutapea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Desa </w:t>
      </w:r>
      <w:proofErr w:type="spellStart"/>
      <w:r>
        <w:rPr>
          <w:sz w:val="24"/>
          <w:szCs w:val="24"/>
        </w:rPr>
        <w:t>Ompu</w:t>
      </w:r>
      <w:proofErr w:type="spellEnd"/>
      <w:r>
        <w:rPr>
          <w:sz w:val="24"/>
          <w:szCs w:val="24"/>
        </w:rPr>
        <w:t xml:space="preserve"> Raja </w:t>
      </w:r>
      <w:proofErr w:type="spellStart"/>
      <w:r>
        <w:rPr>
          <w:sz w:val="24"/>
          <w:szCs w:val="24"/>
        </w:rPr>
        <w:t>Hutapea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Toko Bahagia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melakuk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Toko </w:t>
      </w:r>
      <w:proofErr w:type="gramStart"/>
      <w:r>
        <w:rPr>
          <w:sz w:val="24"/>
          <w:szCs w:val="24"/>
        </w:rPr>
        <w:t xml:space="preserve">Bahagia  </w:t>
      </w:r>
      <w:proofErr w:type="spellStart"/>
      <w:r>
        <w:rPr>
          <w:sz w:val="24"/>
          <w:szCs w:val="24"/>
        </w:rPr>
        <w:t>secara</w:t>
      </w:r>
      <w:proofErr w:type="spellEnd"/>
      <w:proofErr w:type="gram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gas. Hasil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Toko </w:t>
      </w:r>
      <w:proofErr w:type="gramStart"/>
      <w:r>
        <w:rPr>
          <w:sz w:val="24"/>
          <w:szCs w:val="24"/>
        </w:rPr>
        <w:t xml:space="preserve">Bahagia  </w:t>
      </w:r>
      <w:proofErr w:type="spellStart"/>
      <w:r>
        <w:rPr>
          <w:sz w:val="24"/>
          <w:szCs w:val="24"/>
        </w:rPr>
        <w:t>diminta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dikirimkan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Toko Bahagia. Dalam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Toko Bahagia </w:t>
      </w:r>
      <w:proofErr w:type="spellStart"/>
      <w:proofErr w:type="gram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tenaga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. Jika </w:t>
      </w:r>
      <w:proofErr w:type="spellStart"/>
      <w:r>
        <w:rPr>
          <w:sz w:val="24"/>
          <w:szCs w:val="24"/>
        </w:rPr>
        <w:t>situasi</w:t>
      </w:r>
      <w:proofErr w:type="spellEnd"/>
      <w:r>
        <w:rPr>
          <w:sz w:val="24"/>
          <w:szCs w:val="24"/>
        </w:rPr>
        <w:t xml:space="preserve"> Toko Bahagia </w:t>
      </w:r>
      <w:proofErr w:type="spellStart"/>
      <w:r>
        <w:rPr>
          <w:sz w:val="24"/>
          <w:szCs w:val="24"/>
        </w:rPr>
        <w:t>dikelola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online, </w:t>
      </w:r>
      <w:proofErr w:type="spellStart"/>
      <w:r>
        <w:rPr>
          <w:sz w:val="24"/>
          <w:szCs w:val="24"/>
        </w:rPr>
        <w:t>pe</w:t>
      </w:r>
      <w:r>
        <w:rPr>
          <w:sz w:val="24"/>
          <w:szCs w:val="24"/>
        </w:rPr>
        <w:t>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Toko Bahagia dan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Toko Bahagia. Jika </w:t>
      </w:r>
      <w:proofErr w:type="spellStart"/>
      <w:proofErr w:type="gramStart"/>
      <w:r>
        <w:rPr>
          <w:sz w:val="24"/>
          <w:szCs w:val="24"/>
        </w:rPr>
        <w:lastRenderedPageBreak/>
        <w:t>pelanggan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sedang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ramai</w:t>
      </w:r>
      <w:proofErr w:type="spellEnd"/>
      <w:r>
        <w:rPr>
          <w:sz w:val="24"/>
          <w:szCs w:val="24"/>
        </w:rPr>
        <w:t xml:space="preserve">, Toko Bahagia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kesulitan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</w:t>
      </w:r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kesulitan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Toko Bahagia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keramain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stock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dibeli</w:t>
      </w:r>
      <w:proofErr w:type="spellEnd"/>
      <w:r>
        <w:rPr>
          <w:sz w:val="24"/>
          <w:szCs w:val="24"/>
        </w:rPr>
        <w:t>.</w:t>
      </w:r>
    </w:p>
    <w:p w14:paraId="00000018" w14:textId="77777777" w:rsidR="00C87BDC" w:rsidRDefault="008667D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360" w:lineRule="auto"/>
        <w:ind w:left="0" w:hanging="2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Fungsi-fungsi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(user)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admin dan </w:t>
      </w:r>
      <w:proofErr w:type="spellStart"/>
      <w:r>
        <w:rPr>
          <w:sz w:val="24"/>
          <w:szCs w:val="24"/>
        </w:rPr>
        <w:t>pembeli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Toko Bahagia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lain:</w:t>
      </w:r>
    </w:p>
    <w:p w14:paraId="00000019" w14:textId="77777777" w:rsidR="00C87BDC" w:rsidRDefault="00866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Autentikasi</w:t>
      </w:r>
      <w:proofErr w:type="spellEnd"/>
    </w:p>
    <w:p w14:paraId="0000001A" w14:textId="77777777" w:rsidR="00C87BDC" w:rsidRDefault="008667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autentikasi</w:t>
      </w:r>
      <w:proofErr w:type="spellEnd"/>
      <w:r>
        <w:rPr>
          <w:color w:val="000000"/>
          <w:sz w:val="24"/>
          <w:szCs w:val="24"/>
        </w:rPr>
        <w:t xml:space="preserve"> (</w:t>
      </w:r>
      <w:r>
        <w:rPr>
          <w:i/>
          <w:color w:val="000000"/>
          <w:sz w:val="24"/>
          <w:szCs w:val="24"/>
        </w:rPr>
        <w:t>login</w:t>
      </w:r>
      <w:r>
        <w:rPr>
          <w:color w:val="000000"/>
          <w:sz w:val="24"/>
          <w:szCs w:val="24"/>
        </w:rPr>
        <w:t xml:space="preserve"> dan </w:t>
      </w:r>
      <w:r>
        <w:rPr>
          <w:i/>
          <w:color w:val="000000"/>
          <w:sz w:val="24"/>
          <w:szCs w:val="24"/>
        </w:rPr>
        <w:t>logout</w:t>
      </w:r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dilakukan</w:t>
      </w:r>
      <w:proofErr w:type="spellEnd"/>
      <w:r>
        <w:rPr>
          <w:color w:val="000000"/>
          <w:sz w:val="24"/>
          <w:szCs w:val="24"/>
        </w:rPr>
        <w:t xml:space="preserve"> oleh admin dan </w:t>
      </w:r>
      <w:r>
        <w:rPr>
          <w:i/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sebelum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mengakses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Toko Bahagia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memasukkan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inputan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berupa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password</w:t>
      </w:r>
      <w:r>
        <w:rPr>
          <w:color w:val="000000"/>
          <w:sz w:val="24"/>
          <w:szCs w:val="24"/>
        </w:rPr>
        <w:t xml:space="preserve"> dan </w:t>
      </w:r>
      <w:r>
        <w:rPr>
          <w:i/>
          <w:color w:val="000000"/>
          <w:sz w:val="24"/>
          <w:szCs w:val="24"/>
        </w:rPr>
        <w:t>username</w:t>
      </w:r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disimpan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database</w:t>
      </w:r>
      <w:r>
        <w:rPr>
          <w:color w:val="000000"/>
          <w:sz w:val="24"/>
          <w:szCs w:val="24"/>
        </w:rPr>
        <w:t>.</w:t>
      </w:r>
    </w:p>
    <w:p w14:paraId="0000001B" w14:textId="77777777" w:rsidR="00C87BDC" w:rsidRDefault="00C87B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000001C" w14:textId="77777777" w:rsidR="00C87BDC" w:rsidRDefault="00866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registrasi</w:t>
      </w:r>
      <w:proofErr w:type="spellEnd"/>
    </w:p>
    <w:p w14:paraId="0000001D" w14:textId="77777777" w:rsidR="00C87BDC" w:rsidRDefault="008667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oleh </w:t>
      </w:r>
      <w:r>
        <w:rPr>
          <w:i/>
          <w:color w:val="000000"/>
          <w:sz w:val="24"/>
          <w:szCs w:val="24"/>
        </w:rPr>
        <w:t xml:space="preserve">user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mendaftar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Toko Bahagia agar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mengakses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</w:t>
      </w:r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Toko Bahagia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login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>.</w:t>
      </w:r>
    </w:p>
    <w:p w14:paraId="0000001E" w14:textId="77777777" w:rsidR="00C87BDC" w:rsidRDefault="00C87B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000001F" w14:textId="77777777" w:rsidR="00C87BDC" w:rsidRDefault="00866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mengelola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barang</w:t>
      </w:r>
      <w:proofErr w:type="spellEnd"/>
    </w:p>
    <w:p w14:paraId="00000020" w14:textId="77777777" w:rsidR="00C87BDC" w:rsidRDefault="008667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oleh admin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menambah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mengedit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mengubah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menghapus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barang</w:t>
      </w:r>
      <w:proofErr w:type="spellEnd"/>
      <w:r>
        <w:rPr>
          <w:color w:val="000000"/>
          <w:sz w:val="24"/>
          <w:szCs w:val="24"/>
        </w:rPr>
        <w:t>.</w:t>
      </w:r>
    </w:p>
    <w:p w14:paraId="00000021" w14:textId="77777777" w:rsidR="00C87BDC" w:rsidRDefault="00C87B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0000022" w14:textId="77777777" w:rsidR="00C87BDC" w:rsidRDefault="00866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menghitung</w:t>
      </w:r>
      <w:proofErr w:type="spellEnd"/>
      <w:r>
        <w:rPr>
          <w:color w:val="000000"/>
          <w:sz w:val="24"/>
          <w:szCs w:val="24"/>
        </w:rPr>
        <w:t xml:space="preserve"> total </w:t>
      </w:r>
      <w:proofErr w:type="spellStart"/>
      <w:r>
        <w:rPr>
          <w:color w:val="000000"/>
          <w:sz w:val="24"/>
          <w:szCs w:val="24"/>
        </w:rPr>
        <w:t>penjualan</w:t>
      </w:r>
      <w:proofErr w:type="spellEnd"/>
    </w:p>
    <w:p w14:paraId="00000023" w14:textId="77777777" w:rsidR="00C87BDC" w:rsidRDefault="008667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oleh admin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menghitung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keuntungan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didapatkan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setelah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penjualan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barang</w:t>
      </w:r>
      <w:proofErr w:type="spellEnd"/>
      <w:r>
        <w:rPr>
          <w:color w:val="000000"/>
          <w:sz w:val="24"/>
          <w:szCs w:val="24"/>
        </w:rPr>
        <w:t>.</w:t>
      </w:r>
    </w:p>
    <w:p w14:paraId="00000024" w14:textId="77777777" w:rsidR="00C87BDC" w:rsidRDefault="00C87B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0000025" w14:textId="77777777" w:rsidR="00C87BDC" w:rsidRDefault="00866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diskon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barang</w:t>
      </w:r>
      <w:proofErr w:type="spellEnd"/>
    </w:p>
    <w:p w14:paraId="00000026" w14:textId="77777777" w:rsidR="00C87BDC" w:rsidRDefault="008667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oleh admin </w:t>
      </w:r>
      <w:proofErr w:type="spellStart"/>
      <w:proofErr w:type="gram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  </w:t>
      </w:r>
      <w:proofErr w:type="spellStart"/>
      <w:r>
        <w:rPr>
          <w:color w:val="000000"/>
          <w:sz w:val="24"/>
          <w:szCs w:val="24"/>
        </w:rPr>
        <w:t>mengelola</w:t>
      </w:r>
      <w:proofErr w:type="spellEnd"/>
      <w:proofErr w:type="gram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menampilkan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barang</w:t>
      </w:r>
      <w:proofErr w:type="spellEnd"/>
      <w:r>
        <w:rPr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barang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diskon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diperjual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belikan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Toko B</w:t>
      </w:r>
      <w:r>
        <w:rPr>
          <w:color w:val="000000"/>
          <w:sz w:val="24"/>
          <w:szCs w:val="24"/>
        </w:rPr>
        <w:t>ahagia.</w:t>
      </w:r>
    </w:p>
    <w:p w14:paraId="00000027" w14:textId="77777777" w:rsidR="00C87BDC" w:rsidRDefault="00C87B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0000028" w14:textId="77777777" w:rsidR="00C87BDC" w:rsidRDefault="00866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mengelola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pesanan</w:t>
      </w:r>
      <w:proofErr w:type="spellEnd"/>
    </w:p>
    <w:p w14:paraId="00000029" w14:textId="77777777" w:rsidR="00C87BDC" w:rsidRDefault="008667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oleh admin dan user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membatalkan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pesanan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meng</w:t>
      </w:r>
      <w:r>
        <w:rPr>
          <w:i/>
          <w:color w:val="000000"/>
          <w:sz w:val="24"/>
          <w:szCs w:val="24"/>
        </w:rPr>
        <w:t>update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pesanan</w:t>
      </w:r>
      <w:proofErr w:type="spellEnd"/>
      <w:r>
        <w:rPr>
          <w:color w:val="000000"/>
          <w:sz w:val="24"/>
          <w:szCs w:val="24"/>
        </w:rPr>
        <w:t xml:space="preserve">, dan </w:t>
      </w:r>
      <w:proofErr w:type="spellStart"/>
      <w:r>
        <w:rPr>
          <w:color w:val="000000"/>
          <w:sz w:val="24"/>
          <w:szCs w:val="24"/>
        </w:rPr>
        <w:t>menghapus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pesanan</w:t>
      </w:r>
      <w:proofErr w:type="spellEnd"/>
      <w:r>
        <w:rPr>
          <w:color w:val="000000"/>
          <w:sz w:val="24"/>
          <w:szCs w:val="24"/>
        </w:rPr>
        <w:t>.</w:t>
      </w:r>
    </w:p>
    <w:p w14:paraId="0000002A" w14:textId="77777777" w:rsidR="00C87BDC" w:rsidRDefault="00C87B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000002B" w14:textId="77777777" w:rsidR="00C87BDC" w:rsidRDefault="00866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penjualan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pulsa</w:t>
      </w:r>
      <w:proofErr w:type="spellEnd"/>
    </w:p>
    <w:p w14:paraId="0000002C" w14:textId="77777777" w:rsidR="00C87BDC" w:rsidRDefault="008667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oleh </w:t>
      </w:r>
      <w:r>
        <w:rPr>
          <w:i/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memesan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pulsa</w:t>
      </w:r>
      <w:proofErr w:type="spellEnd"/>
      <w:r>
        <w:rPr>
          <w:color w:val="000000"/>
          <w:sz w:val="24"/>
          <w:szCs w:val="24"/>
        </w:rPr>
        <w:t xml:space="preserve"> pada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dan admin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menjual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pulsa</w:t>
      </w:r>
      <w:proofErr w:type="spellEnd"/>
      <w:r>
        <w:rPr>
          <w:color w:val="000000"/>
          <w:sz w:val="24"/>
          <w:szCs w:val="24"/>
        </w:rPr>
        <w:t>.</w:t>
      </w:r>
    </w:p>
    <w:p w14:paraId="0000002D" w14:textId="77777777" w:rsidR="00C87BDC" w:rsidRDefault="00C87B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000002E" w14:textId="77777777" w:rsidR="00C87BDC" w:rsidRDefault="00866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mengelola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keranjang</w:t>
      </w:r>
      <w:proofErr w:type="spellEnd"/>
    </w:p>
    <w:p w14:paraId="0000002F" w14:textId="77777777" w:rsidR="00C87BDC" w:rsidRDefault="008667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oleh </w:t>
      </w:r>
      <w:r>
        <w:rPr>
          <w:i/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menambah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mengedit</w:t>
      </w:r>
      <w:proofErr w:type="spellEnd"/>
      <w:r>
        <w:rPr>
          <w:color w:val="000000"/>
          <w:sz w:val="24"/>
          <w:szCs w:val="24"/>
        </w:rPr>
        <w:t>  dan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menghapus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keranjang</w:t>
      </w:r>
      <w:proofErr w:type="spellEnd"/>
    </w:p>
    <w:p w14:paraId="00000030" w14:textId="77777777" w:rsidR="00C87BDC" w:rsidRDefault="00C87B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0000031" w14:textId="77777777" w:rsidR="00C87BDC" w:rsidRDefault="00866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memesan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barang</w:t>
      </w:r>
      <w:proofErr w:type="spellEnd"/>
    </w:p>
    <w:p w14:paraId="00000032" w14:textId="77777777" w:rsidR="00C87BDC" w:rsidRDefault="008667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oleh </w:t>
      </w:r>
      <w:r>
        <w:rPr>
          <w:i/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pemes</w:t>
      </w:r>
      <w:r>
        <w:rPr>
          <w:color w:val="000000"/>
          <w:sz w:val="24"/>
          <w:szCs w:val="24"/>
        </w:rPr>
        <w:t>anan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barang</w:t>
      </w:r>
      <w:proofErr w:type="spellEnd"/>
      <w:r>
        <w:rPr>
          <w:color w:val="000000"/>
          <w:sz w:val="24"/>
          <w:szCs w:val="24"/>
        </w:rPr>
        <w:t>.</w:t>
      </w:r>
    </w:p>
    <w:p w14:paraId="00000033" w14:textId="77777777" w:rsidR="00C87BDC" w:rsidRDefault="00C87B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0000034" w14:textId="77777777" w:rsidR="00C87BDC" w:rsidRDefault="00866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mencari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barang</w:t>
      </w:r>
      <w:proofErr w:type="spellEnd"/>
    </w:p>
    <w:p w14:paraId="00000035" w14:textId="77777777" w:rsidR="00C87BDC" w:rsidRDefault="008667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oleh </w:t>
      </w:r>
      <w:r>
        <w:rPr>
          <w:i/>
          <w:color w:val="000000"/>
          <w:sz w:val="24"/>
          <w:szCs w:val="24"/>
        </w:rPr>
        <w:t xml:space="preserve">user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pencarian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barang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kategori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barang</w:t>
      </w:r>
      <w:proofErr w:type="spellEnd"/>
    </w:p>
    <w:p w14:paraId="00000036" w14:textId="77777777" w:rsidR="00C87BDC" w:rsidRDefault="00C87B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0000037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Hasil dan </w:t>
      </w:r>
      <w:r>
        <w:rPr>
          <w:b/>
          <w:i/>
          <w:sz w:val="24"/>
          <w:szCs w:val="24"/>
        </w:rPr>
        <w:t>Deliverables</w:t>
      </w:r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Result</w:t>
      </w:r>
      <w:r>
        <w:rPr>
          <w:b/>
          <w:sz w:val="24"/>
          <w:szCs w:val="24"/>
        </w:rPr>
        <w:t>):</w:t>
      </w:r>
    </w:p>
    <w:p w14:paraId="00000038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Mobile Toko Bahagia.</w:t>
      </w:r>
    </w:p>
    <w:p w14:paraId="00000039" w14:textId="77777777" w:rsidR="00C87BDC" w:rsidRDefault="00C87BD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3A" w14:textId="77777777" w:rsidR="00C87BDC" w:rsidRDefault="008667DE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ToR-</w:t>
      </w:r>
      <w:r>
        <w:rPr>
          <w:sz w:val="24"/>
          <w:szCs w:val="24"/>
        </w:rPr>
        <w:t>08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Term of Reference</w:t>
      </w:r>
      <w:r>
        <w:rPr>
          <w:sz w:val="24"/>
          <w:szCs w:val="24"/>
        </w:rPr>
        <w:t>)</w:t>
      </w:r>
    </w:p>
    <w:p w14:paraId="0000003B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pada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siapa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0000003C" w14:textId="77777777" w:rsidR="00C87BDC" w:rsidRDefault="008667DE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PiP-</w:t>
      </w:r>
      <w:r>
        <w:rPr>
          <w:sz w:val="24"/>
          <w:szCs w:val="24"/>
        </w:rPr>
        <w:t>08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Project Implementation Plan</w:t>
      </w:r>
      <w:r>
        <w:rPr>
          <w:sz w:val="24"/>
          <w:szCs w:val="24"/>
        </w:rPr>
        <w:t>)</w:t>
      </w:r>
    </w:p>
    <w:p w14:paraId="0000003D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dan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0000003E" w14:textId="77777777" w:rsidR="00C87BDC" w:rsidRDefault="008667DE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MoM-</w:t>
      </w:r>
      <w:r>
        <w:rPr>
          <w:sz w:val="24"/>
          <w:szCs w:val="24"/>
        </w:rPr>
        <w:t>08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Minutes of</w:t>
      </w:r>
      <w:r>
        <w:rPr>
          <w:i/>
          <w:sz w:val="24"/>
          <w:szCs w:val="24"/>
        </w:rPr>
        <w:t xml:space="preserve"> Meeting</w:t>
      </w:r>
      <w:r>
        <w:rPr>
          <w:sz w:val="24"/>
          <w:szCs w:val="24"/>
        </w:rPr>
        <w:t>)</w:t>
      </w:r>
    </w:p>
    <w:p w14:paraId="0000003F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00000040" w14:textId="77777777" w:rsidR="00C87BDC" w:rsidRDefault="008667DE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LA-</w:t>
      </w:r>
      <w:r>
        <w:rPr>
          <w:sz w:val="24"/>
          <w:szCs w:val="24"/>
        </w:rPr>
        <w:t>08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 xml:space="preserve">Log </w:t>
      </w:r>
      <w:r>
        <w:rPr>
          <w:i/>
          <w:sz w:val="24"/>
          <w:szCs w:val="24"/>
        </w:rPr>
        <w:t>Activity</w:t>
      </w:r>
      <w:r>
        <w:rPr>
          <w:sz w:val="24"/>
          <w:szCs w:val="24"/>
        </w:rPr>
        <w:t>)</w:t>
      </w:r>
    </w:p>
    <w:p w14:paraId="00000041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00000042" w14:textId="77777777" w:rsidR="00C87BDC" w:rsidRDefault="008667DE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UC-</w:t>
      </w:r>
      <w:r>
        <w:rPr>
          <w:sz w:val="24"/>
          <w:szCs w:val="24"/>
        </w:rPr>
        <w:t>08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Use Case</w:t>
      </w:r>
      <w:r>
        <w:rPr>
          <w:sz w:val="24"/>
          <w:szCs w:val="24"/>
        </w:rPr>
        <w:t>)</w:t>
      </w:r>
    </w:p>
    <w:p w14:paraId="00000043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00000044" w14:textId="77777777" w:rsidR="00C87BDC" w:rsidRDefault="008667DE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SWTD-</w:t>
      </w:r>
      <w:r>
        <w:rPr>
          <w:sz w:val="24"/>
          <w:szCs w:val="24"/>
        </w:rPr>
        <w:t>08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Software Technical Document</w:t>
      </w:r>
      <w:r>
        <w:rPr>
          <w:sz w:val="24"/>
          <w:szCs w:val="24"/>
        </w:rPr>
        <w:t>)</w:t>
      </w:r>
    </w:p>
    <w:p w14:paraId="00000045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client</w:t>
      </w:r>
      <w:r>
        <w:rPr>
          <w:sz w:val="24"/>
          <w:szCs w:val="24"/>
        </w:rPr>
        <w:t>.</w:t>
      </w:r>
    </w:p>
    <w:p w14:paraId="00000046" w14:textId="77777777" w:rsidR="00C87BDC" w:rsidRDefault="008667DE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Mobile Toko Bahagia</w:t>
      </w:r>
    </w:p>
    <w:p w14:paraId="00000047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merupakan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hasil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akhir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pengerjaan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proyek</w:t>
      </w:r>
      <w:proofErr w:type="spellEnd"/>
      <w:r>
        <w:rPr>
          <w:color w:val="000000"/>
          <w:sz w:val="24"/>
          <w:szCs w:val="24"/>
        </w:rPr>
        <w:t>.</w:t>
      </w:r>
    </w:p>
    <w:p w14:paraId="00000048" w14:textId="77777777" w:rsidR="00C87BDC" w:rsidRDefault="00C87BDC">
      <w:pPr>
        <w:spacing w:line="360" w:lineRule="auto"/>
        <w:ind w:left="0" w:hanging="2"/>
        <w:jc w:val="both"/>
        <w:rPr>
          <w:b/>
          <w:sz w:val="24"/>
          <w:szCs w:val="24"/>
        </w:rPr>
      </w:pPr>
    </w:p>
    <w:p w14:paraId="00000049" w14:textId="77777777" w:rsidR="00C87BDC" w:rsidRDefault="00C87BDC">
      <w:pPr>
        <w:spacing w:line="360" w:lineRule="auto"/>
        <w:ind w:left="0" w:hanging="2"/>
        <w:jc w:val="both"/>
        <w:rPr>
          <w:b/>
          <w:sz w:val="24"/>
          <w:szCs w:val="24"/>
        </w:rPr>
      </w:pPr>
    </w:p>
    <w:p w14:paraId="0000004A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Pen</w:t>
      </w:r>
      <w:r>
        <w:rPr>
          <w:b/>
          <w:sz w:val="24"/>
          <w:szCs w:val="24"/>
        </w:rPr>
        <w:t>dekatan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Melaksanakan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Approach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0000004B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0000004C" w14:textId="77777777" w:rsidR="00C87BDC" w:rsidRDefault="008667DE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wawancara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owner.</w:t>
      </w:r>
    </w:p>
    <w:p w14:paraId="0000004D" w14:textId="77777777" w:rsidR="00C87BDC" w:rsidRDefault="008667DE">
      <w:pPr>
        <w:numPr>
          <w:ilvl w:val="0"/>
          <w:numId w:val="3"/>
        </w:numPr>
        <w:tabs>
          <w:tab w:val="left" w:pos="420"/>
        </w:tabs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data/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0000004E" w14:textId="77777777" w:rsidR="00C87BDC" w:rsidRDefault="008667DE">
      <w:pPr>
        <w:numPr>
          <w:ilvl w:val="0"/>
          <w:numId w:val="3"/>
        </w:numPr>
        <w:tabs>
          <w:tab w:val="left" w:pos="420"/>
        </w:tabs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0000004F" w14:textId="77777777" w:rsidR="00C87BDC" w:rsidRDefault="008667DE">
      <w:pPr>
        <w:numPr>
          <w:ilvl w:val="0"/>
          <w:numId w:val="3"/>
        </w:numPr>
        <w:tabs>
          <w:tab w:val="left" w:pos="420"/>
        </w:tabs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konstruksi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00000050" w14:textId="77777777" w:rsidR="00C87BDC" w:rsidRDefault="008667DE">
      <w:pPr>
        <w:numPr>
          <w:ilvl w:val="0"/>
          <w:numId w:val="3"/>
        </w:numPr>
        <w:tabs>
          <w:tab w:val="left" w:pos="420"/>
        </w:tabs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Mendokumentasikan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log activity</w:t>
      </w:r>
      <w:r>
        <w:rPr>
          <w:sz w:val="24"/>
          <w:szCs w:val="24"/>
        </w:rPr>
        <w:t>.</w:t>
      </w:r>
    </w:p>
    <w:p w14:paraId="00000051" w14:textId="77777777" w:rsidR="00C87BDC" w:rsidRDefault="008667DE">
      <w:pPr>
        <w:numPr>
          <w:ilvl w:val="0"/>
          <w:numId w:val="3"/>
        </w:numPr>
        <w:tabs>
          <w:tab w:val="left" w:pos="420"/>
        </w:tabs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>
        <w:rPr>
          <w:sz w:val="24"/>
          <w:szCs w:val="24"/>
        </w:rPr>
        <w:t>mpresentasikan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 PA 2 yang </w:t>
      </w:r>
      <w:proofErr w:type="spellStart"/>
      <w:r>
        <w:rPr>
          <w:sz w:val="24"/>
          <w:szCs w:val="24"/>
        </w:rPr>
        <w:t>dihadiri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>.</w:t>
      </w:r>
    </w:p>
    <w:p w14:paraId="00000052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Lingkup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Scope</w:t>
      </w:r>
      <w:r>
        <w:rPr>
          <w:b/>
          <w:sz w:val="24"/>
          <w:szCs w:val="24"/>
        </w:rPr>
        <w:t>):</w:t>
      </w:r>
    </w:p>
    <w:p w14:paraId="00000053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menuangkannya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Project Implementation P</w:t>
      </w:r>
      <w:r>
        <w:rPr>
          <w:sz w:val="24"/>
          <w:szCs w:val="24"/>
        </w:rPr>
        <w:t>lan (</w:t>
      </w:r>
      <w:proofErr w:type="spellStart"/>
      <w:r>
        <w:rPr>
          <w:sz w:val="24"/>
          <w:szCs w:val="24"/>
        </w:rPr>
        <w:t>PiP</w:t>
      </w:r>
      <w:proofErr w:type="spellEnd"/>
      <w:r>
        <w:rPr>
          <w:sz w:val="24"/>
          <w:szCs w:val="24"/>
        </w:rPr>
        <w:t>).</w:t>
      </w:r>
    </w:p>
    <w:p w14:paraId="00000054" w14:textId="77777777" w:rsidR="00C87BDC" w:rsidRDefault="008667DE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00000055" w14:textId="77777777" w:rsidR="00C87BDC" w:rsidRDefault="008667DE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bahan-bahan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. </w:t>
      </w:r>
    </w:p>
    <w:p w14:paraId="00000056" w14:textId="77777777" w:rsidR="00C87BDC" w:rsidRDefault="008667DE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pra-desain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mengkonstruksinya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berkonsultasi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>.</w:t>
      </w:r>
    </w:p>
    <w:p w14:paraId="00000057" w14:textId="77777777" w:rsidR="00C87BDC" w:rsidRDefault="008667DE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>.</w:t>
      </w:r>
    </w:p>
    <w:p w14:paraId="00000058" w14:textId="77777777" w:rsidR="00C87BDC" w:rsidRDefault="008667DE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</w:p>
    <w:p w14:paraId="00000059" w14:textId="77777777" w:rsidR="00C87BDC" w:rsidRDefault="008667DE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dokumen-dokumen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0000005A" w14:textId="77777777" w:rsidR="00C87BDC" w:rsidRDefault="008667DE">
      <w:pPr>
        <w:numPr>
          <w:ilvl w:val="0"/>
          <w:numId w:val="4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mempresentasikan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 PA 2.</w:t>
      </w:r>
    </w:p>
    <w:p w14:paraId="0000005B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Persyaratan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Input requirement</w:t>
      </w:r>
      <w:r>
        <w:rPr>
          <w:b/>
          <w:sz w:val="24"/>
          <w:szCs w:val="24"/>
        </w:rPr>
        <w:t>):</w:t>
      </w:r>
    </w:p>
    <w:p w14:paraId="0000005C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    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16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perkuliahan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08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4 orang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;</w:t>
      </w:r>
      <w:proofErr w:type="gramEnd"/>
    </w:p>
    <w:p w14:paraId="0000005D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Akdes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Simamora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Project Mana</w:t>
      </w:r>
      <w:r>
        <w:rPr>
          <w:sz w:val="24"/>
          <w:szCs w:val="24"/>
        </w:rPr>
        <w:t>ger &amp;</w:t>
      </w:r>
      <w:r>
        <w:rPr>
          <w:sz w:val="24"/>
          <w:szCs w:val="24"/>
        </w:rPr>
        <w:t xml:space="preserve"> Programmer</w:t>
      </w:r>
    </w:p>
    <w:p w14:paraId="0000005E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Maryono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Marpaung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Designer</w:t>
      </w:r>
    </w:p>
    <w:p w14:paraId="0000005F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 xml:space="preserve">Theofil Nainggolan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Analysis</w:t>
      </w:r>
    </w:p>
    <w:p w14:paraId="00000060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Rosa Linda 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Tester</w:t>
      </w:r>
    </w:p>
    <w:p w14:paraId="00000061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Teknis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Ike </w:t>
      </w:r>
      <w:proofErr w:type="spellStart"/>
      <w:r>
        <w:rPr>
          <w:sz w:val="24"/>
          <w:szCs w:val="24"/>
        </w:rPr>
        <w:t>Fitriyaningsih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S.Si</w:t>
      </w:r>
      <w:proofErr w:type="spellEnd"/>
      <w:r>
        <w:rPr>
          <w:sz w:val="24"/>
          <w:szCs w:val="24"/>
        </w:rPr>
        <w:t xml:space="preserve">., </w:t>
      </w:r>
      <w:proofErr w:type="spellStart"/>
      <w:proofErr w:type="gramStart"/>
      <w:r>
        <w:rPr>
          <w:sz w:val="24"/>
          <w:szCs w:val="24"/>
        </w:rPr>
        <w:t>M.Si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00000062" w14:textId="77777777" w:rsidR="00C87BDC" w:rsidRDefault="00C87BD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63" w14:textId="77777777" w:rsidR="00C87BDC" w:rsidRDefault="00C87BD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64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Perangkat-perangkat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0000065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Laptop</w:t>
      </w:r>
      <w:r>
        <w:rPr>
          <w:sz w:val="24"/>
          <w:szCs w:val="24"/>
        </w:rPr>
        <w:tab/>
      </w:r>
    </w:p>
    <w:tbl>
      <w:tblPr>
        <w:tblStyle w:val="a0"/>
        <w:tblW w:w="8188" w:type="dxa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92"/>
        <w:gridCol w:w="3996"/>
      </w:tblGrid>
      <w:tr w:rsidR="00C87BDC" w14:paraId="6ED3F32A" w14:textId="77777777">
        <w:tc>
          <w:tcPr>
            <w:tcW w:w="4192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87BDC" w:rsidRDefault="008667DE">
            <w:pPr>
              <w:spacing w:after="340" w:line="360" w:lineRule="auto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>Prosesor</w:t>
            </w:r>
            <w:proofErr w:type="spellEnd"/>
          </w:p>
        </w:tc>
        <w:tc>
          <w:tcPr>
            <w:tcW w:w="3996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87BDC" w:rsidRDefault="008667DE">
            <w:pPr>
              <w:spacing w:after="340" w:line="360" w:lineRule="auto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>Intel Pentium Gold 6405U Processor</w:t>
            </w:r>
          </w:p>
          <w:p w14:paraId="00000068" w14:textId="77777777" w:rsidR="00C87BDC" w:rsidRDefault="008667DE">
            <w:pPr>
              <w:spacing w:after="340" w:line="360" w:lineRule="auto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lastRenderedPageBreak/>
              <w:t>Intel Core i3-1005G1 processor</w:t>
            </w:r>
          </w:p>
          <w:p w14:paraId="00000069" w14:textId="77777777" w:rsidR="00C87BDC" w:rsidRDefault="008667DE">
            <w:pPr>
              <w:spacing w:after="340" w:line="360" w:lineRule="auto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>Intel Core i5-1035G1 processor</w:t>
            </w:r>
          </w:p>
        </w:tc>
      </w:tr>
      <w:tr w:rsidR="00C87BDC" w14:paraId="5424807A" w14:textId="77777777">
        <w:tc>
          <w:tcPr>
            <w:tcW w:w="4192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87BDC" w:rsidRDefault="008667DE">
            <w:pPr>
              <w:spacing w:after="340" w:line="360" w:lineRule="auto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lastRenderedPageBreak/>
              <w:t>Sistem</w:t>
            </w:r>
            <w:proofErr w:type="spellEnd"/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>operasi</w:t>
            </w:r>
            <w:proofErr w:type="spellEnd"/>
          </w:p>
        </w:tc>
        <w:tc>
          <w:tcPr>
            <w:tcW w:w="3996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77777777" w:rsidR="00C87BDC" w:rsidRDefault="008667DE">
            <w:pPr>
              <w:spacing w:after="340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>Windows 10 Home</w:t>
            </w:r>
          </w:p>
        </w:tc>
      </w:tr>
      <w:tr w:rsidR="00C87BDC" w14:paraId="1761A9A8" w14:textId="77777777">
        <w:tc>
          <w:tcPr>
            <w:tcW w:w="4192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C" w14:textId="77777777" w:rsidR="00C87BDC" w:rsidRDefault="008667DE">
            <w:pPr>
              <w:spacing w:after="340" w:line="360" w:lineRule="auto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3996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D" w14:textId="77777777" w:rsidR="00C87BDC" w:rsidRDefault="008667DE">
            <w:pPr>
              <w:spacing w:after="340" w:line="360" w:lineRule="auto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>14″ FHD (1920 x 1080) IPS, 200 nits, 45% NTSC</w:t>
            </w:r>
          </w:p>
          <w:p w14:paraId="0000006E" w14:textId="77777777" w:rsidR="00C87BDC" w:rsidRDefault="008667DE">
            <w:pPr>
              <w:spacing w:after="340" w:line="360" w:lineRule="auto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>14″ HD (1366 x 768) TN, 200 nits, 45% NTSC</w:t>
            </w:r>
          </w:p>
        </w:tc>
      </w:tr>
      <w:tr w:rsidR="00C87BDC" w14:paraId="18B643A3" w14:textId="77777777">
        <w:tc>
          <w:tcPr>
            <w:tcW w:w="4192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87BDC" w:rsidRDefault="008667DE">
            <w:pPr>
              <w:spacing w:after="340" w:line="360" w:lineRule="auto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>RAM</w:t>
            </w:r>
          </w:p>
        </w:tc>
        <w:tc>
          <w:tcPr>
            <w:tcW w:w="3996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0" w14:textId="77777777" w:rsidR="00C87BDC" w:rsidRDefault="008667DE">
            <w:pPr>
              <w:spacing w:after="340" w:line="360" w:lineRule="auto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proofErr w:type="spellStart"/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>Hingga</w:t>
            </w:r>
            <w:proofErr w:type="spellEnd"/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 xml:space="preserve"> 8GB DDR4</w:t>
            </w:r>
          </w:p>
        </w:tc>
      </w:tr>
      <w:tr w:rsidR="00C87BDC" w14:paraId="234D8122" w14:textId="77777777">
        <w:tc>
          <w:tcPr>
            <w:tcW w:w="4192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1" w14:textId="77777777" w:rsidR="00C87BDC" w:rsidRDefault="008667DE">
            <w:pPr>
              <w:spacing w:after="340" w:line="360" w:lineRule="auto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>Audio</w:t>
            </w:r>
          </w:p>
        </w:tc>
        <w:tc>
          <w:tcPr>
            <w:tcW w:w="3996" w:type="dxa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single" w:sz="8" w:space="0" w:color="212121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87BDC" w:rsidRDefault="008667DE">
            <w:pPr>
              <w:spacing w:after="340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>2 x 1,5W speaker</w:t>
            </w:r>
          </w:p>
          <w:p w14:paraId="00000073" w14:textId="77777777" w:rsidR="00C87BDC" w:rsidRDefault="008667DE">
            <w:pPr>
              <w:spacing w:after="340"/>
              <w:ind w:left="1" w:hanging="3"/>
              <w:jc w:val="both"/>
              <w:rPr>
                <w:rFonts w:ascii="Georgia" w:eastAsia="Georgia" w:hAnsi="Georgia" w:cs="Georgia"/>
                <w:color w:val="212121"/>
                <w:sz w:val="26"/>
                <w:szCs w:val="26"/>
              </w:rPr>
            </w:pPr>
            <w:r>
              <w:rPr>
                <w:rFonts w:ascii="Georgia" w:eastAsia="Georgia" w:hAnsi="Georgia" w:cs="Georgia"/>
                <w:color w:val="212121"/>
                <w:sz w:val="26"/>
                <w:szCs w:val="26"/>
              </w:rPr>
              <w:t>Dolby</w:t>
            </w:r>
          </w:p>
        </w:tc>
      </w:tr>
    </w:tbl>
    <w:p w14:paraId="00000074" w14:textId="77777777" w:rsidR="00C87BDC" w:rsidRDefault="00C87BD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75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Software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: </w:t>
      </w:r>
    </w:p>
    <w:p w14:paraId="00000076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Visual Studio Code</w:t>
      </w:r>
    </w:p>
    <w:p w14:paraId="00000077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XAMPP</w:t>
      </w:r>
    </w:p>
    <w:p w14:paraId="00000078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Figma</w:t>
      </w:r>
    </w:p>
    <w:p w14:paraId="00000079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Bizzagi</w:t>
      </w:r>
      <w:proofErr w:type="spellEnd"/>
    </w:p>
    <w:p w14:paraId="0000007A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StarUML</w:t>
      </w:r>
      <w:proofErr w:type="spellEnd"/>
    </w:p>
    <w:p w14:paraId="0000007B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Activity Estimation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0000007C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Pelaksanaan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kegiatan</w:t>
      </w:r>
      <w:proofErr w:type="spellEnd"/>
      <w:r>
        <w:rPr>
          <w:i/>
          <w:sz w:val="24"/>
          <w:szCs w:val="24"/>
        </w:rPr>
        <w:t xml:space="preserve"> ISP </w:t>
      </w:r>
      <w:proofErr w:type="spellStart"/>
      <w:r>
        <w:rPr>
          <w:i/>
          <w:sz w:val="24"/>
          <w:szCs w:val="24"/>
        </w:rPr>
        <w:t>dapat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dilihat</w:t>
      </w:r>
      <w:proofErr w:type="spellEnd"/>
      <w:r>
        <w:rPr>
          <w:i/>
          <w:sz w:val="24"/>
          <w:szCs w:val="24"/>
        </w:rPr>
        <w:t xml:space="preserve"> pada </w:t>
      </w: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berikut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ini</w:t>
      </w:r>
      <w:proofErr w:type="spellEnd"/>
      <w:r>
        <w:rPr>
          <w:i/>
          <w:sz w:val="24"/>
          <w:szCs w:val="24"/>
        </w:rPr>
        <w:t>.</w:t>
      </w:r>
    </w:p>
    <w:p w14:paraId="0000007D" w14:textId="77777777" w:rsidR="00C87BDC" w:rsidRDefault="00C87BDC">
      <w:pPr>
        <w:spacing w:line="360" w:lineRule="auto"/>
        <w:ind w:left="0" w:hanging="2"/>
        <w:jc w:val="both"/>
        <w:rPr>
          <w:sz w:val="24"/>
          <w:szCs w:val="24"/>
        </w:rPr>
      </w:pPr>
    </w:p>
    <w:tbl>
      <w:tblPr>
        <w:tblStyle w:val="a1"/>
        <w:tblW w:w="9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2280"/>
        <w:gridCol w:w="3435"/>
        <w:gridCol w:w="3105"/>
      </w:tblGrid>
      <w:tr w:rsidR="00C87BDC" w14:paraId="6F5FC2AD" w14:textId="77777777">
        <w:trPr>
          <w:trHeight w:val="495"/>
        </w:trPr>
        <w:tc>
          <w:tcPr>
            <w:tcW w:w="480" w:type="dxa"/>
            <w:vAlign w:val="center"/>
          </w:tcPr>
          <w:p w14:paraId="0000007E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80" w:type="dxa"/>
            <w:vAlign w:val="center"/>
          </w:tcPr>
          <w:p w14:paraId="0000007F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435" w:type="dxa"/>
            <w:vAlign w:val="center"/>
          </w:tcPr>
          <w:p w14:paraId="00000080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</w:t>
            </w:r>
          </w:p>
        </w:tc>
        <w:tc>
          <w:tcPr>
            <w:tcW w:w="3105" w:type="dxa"/>
            <w:vAlign w:val="center"/>
          </w:tcPr>
          <w:p w14:paraId="00000081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C87BDC" w14:paraId="47BC5212" w14:textId="77777777">
        <w:trPr>
          <w:trHeight w:val="465"/>
        </w:trPr>
        <w:tc>
          <w:tcPr>
            <w:tcW w:w="480" w:type="dxa"/>
            <w:vAlign w:val="center"/>
          </w:tcPr>
          <w:p w14:paraId="00000082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280" w:type="dxa"/>
            <w:vAlign w:val="center"/>
          </w:tcPr>
          <w:p w14:paraId="00000083" w14:textId="77777777" w:rsidR="00C87BDC" w:rsidRDefault="008667DE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Menentukan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3435" w:type="dxa"/>
            <w:vAlign w:val="center"/>
          </w:tcPr>
          <w:p w14:paraId="00000084" w14:textId="77777777" w:rsidR="00C87BDC" w:rsidRDefault="008667DE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Januari 2023 s/d 30 Januari 2023</w:t>
            </w:r>
          </w:p>
        </w:tc>
        <w:tc>
          <w:tcPr>
            <w:tcW w:w="3105" w:type="dxa"/>
            <w:vAlign w:val="center"/>
          </w:tcPr>
          <w:p w14:paraId="00000085" w14:textId="77777777" w:rsidR="00C87BDC" w:rsidRDefault="008667DE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Menetapkan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  <w:r>
              <w:rPr>
                <w:sz w:val="24"/>
                <w:szCs w:val="24"/>
              </w:rPr>
              <w:t xml:space="preserve"> PA dan </w:t>
            </w:r>
            <w:proofErr w:type="spellStart"/>
            <w:r>
              <w:rPr>
                <w:sz w:val="24"/>
                <w:szCs w:val="24"/>
              </w:rPr>
              <w:t>Menentukan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bersama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00000086" w14:textId="77777777" w:rsidR="00C87BDC" w:rsidRDefault="008667DE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</w:p>
        </w:tc>
      </w:tr>
      <w:tr w:rsidR="00C87BDC" w14:paraId="1EA553AF" w14:textId="77777777">
        <w:trPr>
          <w:trHeight w:val="465"/>
        </w:trPr>
        <w:tc>
          <w:tcPr>
            <w:tcW w:w="480" w:type="dxa"/>
            <w:vAlign w:val="center"/>
          </w:tcPr>
          <w:p w14:paraId="00000087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280" w:type="dxa"/>
            <w:vAlign w:val="center"/>
          </w:tcPr>
          <w:p w14:paraId="00000088" w14:textId="77777777" w:rsidR="00C87BDC" w:rsidRDefault="008667DE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Requirmemt</w:t>
            </w:r>
            <w:proofErr w:type="spellEnd"/>
            <w:r>
              <w:rPr>
                <w:sz w:val="24"/>
                <w:szCs w:val="24"/>
              </w:rPr>
              <w:t xml:space="preserve"> Gathering</w:t>
            </w:r>
          </w:p>
        </w:tc>
        <w:tc>
          <w:tcPr>
            <w:tcW w:w="3435" w:type="dxa"/>
            <w:vAlign w:val="center"/>
          </w:tcPr>
          <w:p w14:paraId="00000089" w14:textId="77777777" w:rsidR="00C87BDC" w:rsidRDefault="008667DE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Januari 2023 s/d 13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05" w:type="dxa"/>
            <w:vAlign w:val="center"/>
          </w:tcPr>
          <w:p w14:paraId="0000008A" w14:textId="77777777" w:rsidR="00C87BDC" w:rsidRDefault="008667DE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i/>
                <w:sz w:val="24"/>
                <w:szCs w:val="24"/>
              </w:rPr>
              <w:t xml:space="preserve"> Requirement Gathering</w:t>
            </w:r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menyusun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pertanyaan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client</w:t>
            </w:r>
          </w:p>
        </w:tc>
      </w:tr>
      <w:tr w:rsidR="00C87BDC" w14:paraId="47881D91" w14:textId="77777777">
        <w:trPr>
          <w:trHeight w:val="465"/>
        </w:trPr>
        <w:tc>
          <w:tcPr>
            <w:tcW w:w="480" w:type="dxa"/>
            <w:vAlign w:val="center"/>
          </w:tcPr>
          <w:p w14:paraId="0000008B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80" w:type="dxa"/>
            <w:vAlign w:val="center"/>
          </w:tcPr>
          <w:p w14:paraId="0000008C" w14:textId="77777777" w:rsidR="00C87BDC" w:rsidRDefault="008667DE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435" w:type="dxa"/>
            <w:vAlign w:val="center"/>
          </w:tcPr>
          <w:p w14:paraId="0000008D" w14:textId="77777777" w:rsidR="00C87BDC" w:rsidRDefault="008667DE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2023 s/d 2</w:t>
            </w:r>
            <w:r>
              <w:rPr>
                <w:sz w:val="24"/>
                <w:szCs w:val="24"/>
              </w:rPr>
              <w:t>0 Maret 2023</w:t>
            </w:r>
          </w:p>
        </w:tc>
        <w:tc>
          <w:tcPr>
            <w:tcW w:w="3105" w:type="dxa"/>
            <w:vAlign w:val="center"/>
          </w:tcPr>
          <w:p w14:paraId="0000008E" w14:textId="77777777" w:rsidR="00C87BDC" w:rsidRDefault="008667DE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Mendiskusikan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Requirement Gathering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87BDC" w14:paraId="4BE317F8" w14:textId="77777777">
        <w:trPr>
          <w:trHeight w:val="465"/>
        </w:trPr>
        <w:tc>
          <w:tcPr>
            <w:tcW w:w="480" w:type="dxa"/>
            <w:vAlign w:val="center"/>
          </w:tcPr>
          <w:p w14:paraId="0000008F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80" w:type="dxa"/>
            <w:vAlign w:val="center"/>
          </w:tcPr>
          <w:p w14:paraId="00000090" w14:textId="77777777" w:rsidR="00C87BDC" w:rsidRDefault="008667DE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Desain</w:t>
            </w:r>
          </w:p>
        </w:tc>
        <w:tc>
          <w:tcPr>
            <w:tcW w:w="3435" w:type="dxa"/>
            <w:vAlign w:val="center"/>
          </w:tcPr>
          <w:p w14:paraId="00000091" w14:textId="77777777" w:rsidR="00C87BDC" w:rsidRDefault="008667DE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2023 s/d 20 Maret 2023</w:t>
            </w:r>
          </w:p>
        </w:tc>
        <w:tc>
          <w:tcPr>
            <w:tcW w:w="3105" w:type="dxa"/>
            <w:vAlign w:val="center"/>
          </w:tcPr>
          <w:p w14:paraId="00000092" w14:textId="77777777" w:rsidR="00C87BDC" w:rsidRDefault="008667DE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model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UML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>
              <w:rPr>
                <w:sz w:val="24"/>
                <w:szCs w:val="24"/>
              </w:rPr>
              <w:t xml:space="preserve"> Diagram, Class Diagram, Sequence Diagram,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Desain Interface pada website</w:t>
            </w:r>
          </w:p>
        </w:tc>
      </w:tr>
      <w:tr w:rsidR="00C87BDC" w14:paraId="621B6C31" w14:textId="77777777">
        <w:trPr>
          <w:trHeight w:val="465"/>
        </w:trPr>
        <w:tc>
          <w:tcPr>
            <w:tcW w:w="480" w:type="dxa"/>
            <w:vAlign w:val="center"/>
          </w:tcPr>
          <w:p w14:paraId="00000093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80" w:type="dxa"/>
            <w:vAlign w:val="center"/>
          </w:tcPr>
          <w:p w14:paraId="00000094" w14:textId="77777777" w:rsidR="00C87BDC" w:rsidRDefault="008667DE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435" w:type="dxa"/>
            <w:vAlign w:val="center"/>
          </w:tcPr>
          <w:p w14:paraId="00000095" w14:textId="77777777" w:rsidR="00C87BDC" w:rsidRDefault="008667DE">
            <w:pPr>
              <w:spacing w:line="36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 Maret 2023 s/d 24 April 2023</w:t>
            </w:r>
          </w:p>
        </w:tc>
        <w:tc>
          <w:tcPr>
            <w:tcW w:w="3105" w:type="dxa"/>
            <w:vAlign w:val="center"/>
          </w:tcPr>
          <w:p w14:paraId="00000096" w14:textId="77777777" w:rsidR="00C87BDC" w:rsidRDefault="008667DE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Membangun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Framework Laravel dan Flutter</w:t>
            </w:r>
          </w:p>
        </w:tc>
      </w:tr>
      <w:tr w:rsidR="00C87BDC" w14:paraId="5112919B" w14:textId="77777777">
        <w:trPr>
          <w:trHeight w:val="465"/>
        </w:trPr>
        <w:tc>
          <w:tcPr>
            <w:tcW w:w="480" w:type="dxa"/>
            <w:vAlign w:val="center"/>
          </w:tcPr>
          <w:p w14:paraId="00000097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80" w:type="dxa"/>
            <w:vAlign w:val="center"/>
          </w:tcPr>
          <w:p w14:paraId="00000098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Testin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3435" w:type="dxa"/>
            <w:vAlign w:val="center"/>
          </w:tcPr>
          <w:p w14:paraId="00000099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April 2023 s/d 24 April 2023</w:t>
            </w:r>
          </w:p>
        </w:tc>
        <w:tc>
          <w:tcPr>
            <w:tcW w:w="3105" w:type="dxa"/>
            <w:vAlign w:val="center"/>
          </w:tcPr>
          <w:p w14:paraId="0000009A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</w:p>
        </w:tc>
      </w:tr>
      <w:tr w:rsidR="00C87BDC" w14:paraId="5068C02C" w14:textId="77777777">
        <w:trPr>
          <w:trHeight w:val="465"/>
        </w:trPr>
        <w:tc>
          <w:tcPr>
            <w:tcW w:w="480" w:type="dxa"/>
            <w:vAlign w:val="center"/>
          </w:tcPr>
          <w:p w14:paraId="0000009B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80" w:type="dxa"/>
            <w:vAlign w:val="center"/>
          </w:tcPr>
          <w:p w14:paraId="0000009C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Menghadiri</w:t>
            </w:r>
            <w:proofErr w:type="spellEnd"/>
            <w:r>
              <w:rPr>
                <w:sz w:val="24"/>
                <w:szCs w:val="24"/>
              </w:rPr>
              <w:t xml:space="preserve"> Seminar PA2</w:t>
            </w:r>
          </w:p>
        </w:tc>
        <w:tc>
          <w:tcPr>
            <w:tcW w:w="3435" w:type="dxa"/>
            <w:vAlign w:val="center"/>
          </w:tcPr>
          <w:p w14:paraId="0000009D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Mei 2023 s/d 8 Mei 2023</w:t>
            </w:r>
          </w:p>
        </w:tc>
        <w:tc>
          <w:tcPr>
            <w:tcW w:w="3105" w:type="dxa"/>
            <w:vAlign w:val="center"/>
          </w:tcPr>
          <w:p w14:paraId="0000009E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Demo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PA2 di </w:t>
            </w:r>
            <w:proofErr w:type="spellStart"/>
            <w:r>
              <w:rPr>
                <w:sz w:val="24"/>
                <w:szCs w:val="24"/>
              </w:rPr>
              <w:t>hadapan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penguji</w:t>
            </w:r>
            <w:proofErr w:type="spellEnd"/>
          </w:p>
        </w:tc>
      </w:tr>
      <w:tr w:rsidR="00C87BDC" w14:paraId="5DA14228" w14:textId="77777777">
        <w:trPr>
          <w:trHeight w:val="465"/>
        </w:trPr>
        <w:tc>
          <w:tcPr>
            <w:tcW w:w="480" w:type="dxa"/>
            <w:vAlign w:val="center"/>
          </w:tcPr>
          <w:p w14:paraId="0000009F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80" w:type="dxa"/>
            <w:vAlign w:val="center"/>
          </w:tcPr>
          <w:p w14:paraId="000000A0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  <w:r>
              <w:rPr>
                <w:sz w:val="24"/>
                <w:szCs w:val="24"/>
              </w:rPr>
              <w:t xml:space="preserve"> dan seminar PA2</w:t>
            </w:r>
          </w:p>
        </w:tc>
        <w:tc>
          <w:tcPr>
            <w:tcW w:w="3435" w:type="dxa"/>
            <w:vAlign w:val="center"/>
          </w:tcPr>
          <w:p w14:paraId="000000A1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 Mei 2023 s/d 15 Mei 2023</w:t>
            </w:r>
          </w:p>
        </w:tc>
        <w:tc>
          <w:tcPr>
            <w:tcW w:w="3105" w:type="dxa"/>
            <w:vAlign w:val="center"/>
          </w:tcPr>
          <w:p w14:paraId="000000A2" w14:textId="77777777" w:rsidR="00C87BDC" w:rsidRDefault="008667DE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Mengumpulkan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Artefak</w:t>
            </w:r>
            <w:proofErr w:type="spellEnd"/>
            <w:r>
              <w:rPr>
                <w:sz w:val="24"/>
                <w:szCs w:val="24"/>
              </w:rPr>
              <w:t xml:space="preserve"> PA2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berdasarkan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seminar</w:t>
            </w:r>
          </w:p>
        </w:tc>
      </w:tr>
    </w:tbl>
    <w:p w14:paraId="000000A3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Catatan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Jadwal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sewaktu-waktu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berubah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sesuai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arahan</w:t>
      </w:r>
      <w:proofErr w:type="spellEnd"/>
      <w:r>
        <w:rPr>
          <w:b/>
          <w:sz w:val="24"/>
          <w:szCs w:val="24"/>
        </w:rPr>
        <w:t xml:space="preserve"> Dosen </w:t>
      </w:r>
      <w:proofErr w:type="spellStart"/>
      <w:r>
        <w:rPr>
          <w:b/>
          <w:sz w:val="24"/>
          <w:szCs w:val="24"/>
        </w:rPr>
        <w:t>Pembimbing</w:t>
      </w:r>
      <w:proofErr w:type="spellEnd"/>
      <w:r>
        <w:rPr>
          <w:b/>
          <w:sz w:val="24"/>
          <w:szCs w:val="24"/>
        </w:rPr>
        <w:t>.</w:t>
      </w:r>
    </w:p>
    <w:p w14:paraId="000000A4" w14:textId="77777777" w:rsidR="00C87BDC" w:rsidRDefault="00C87BD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A5" w14:textId="77777777" w:rsidR="00C87BDC" w:rsidRDefault="00C87BD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A6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Sitoluama</w:t>
      </w:r>
      <w:proofErr w:type="spellEnd"/>
      <w:r>
        <w:rPr>
          <w:sz w:val="24"/>
          <w:szCs w:val="24"/>
        </w:rPr>
        <w:t xml:space="preserve">, 7 Maret </w:t>
      </w:r>
      <w:r>
        <w:rPr>
          <w:sz w:val="24"/>
          <w:szCs w:val="24"/>
        </w:rPr>
        <w:t>202</w:t>
      </w:r>
      <w:r>
        <w:rPr>
          <w:sz w:val="24"/>
          <w:szCs w:val="24"/>
        </w:rPr>
        <w:t>2</w:t>
      </w:r>
    </w:p>
    <w:p w14:paraId="000000A7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Manager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Mengetahui</w:t>
      </w:r>
    </w:p>
    <w:p w14:paraId="000000A8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Dosen </w:t>
      </w:r>
      <w:proofErr w:type="spellStart"/>
      <w:r>
        <w:rPr>
          <w:sz w:val="24"/>
          <w:szCs w:val="24"/>
        </w:rPr>
        <w:t>Pembimbing</w:t>
      </w:r>
      <w:proofErr w:type="spellEnd"/>
    </w:p>
    <w:p w14:paraId="000000A9" w14:textId="77777777" w:rsidR="00C87BDC" w:rsidRDefault="00C87BD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AA" w14:textId="77777777" w:rsidR="00C87BDC" w:rsidRDefault="00C87BDC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AB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Akdes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Simamora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Ike </w:t>
      </w:r>
      <w:proofErr w:type="spellStart"/>
      <w:r>
        <w:rPr>
          <w:sz w:val="24"/>
          <w:szCs w:val="24"/>
        </w:rPr>
        <w:t>Fitriyaningsih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S.Si</w:t>
      </w:r>
      <w:proofErr w:type="spellEnd"/>
      <w:r>
        <w:rPr>
          <w:sz w:val="24"/>
          <w:szCs w:val="24"/>
        </w:rPr>
        <w:t xml:space="preserve">., </w:t>
      </w:r>
      <w:proofErr w:type="spellStart"/>
      <w:r>
        <w:rPr>
          <w:sz w:val="24"/>
          <w:szCs w:val="24"/>
        </w:rPr>
        <w:t>M.Si</w:t>
      </w:r>
      <w:proofErr w:type="spellEnd"/>
      <w:r>
        <w:rPr>
          <w:sz w:val="24"/>
          <w:szCs w:val="24"/>
        </w:rPr>
        <w:t>)</w:t>
      </w:r>
    </w:p>
    <w:p w14:paraId="000000AC" w14:textId="77777777" w:rsidR="00C87BDC" w:rsidRDefault="008667D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C87BDC">
      <w:footerReference w:type="default" r:id="rId8"/>
      <w:pgSz w:w="11907" w:h="16840"/>
      <w:pgMar w:top="1701" w:right="1191" w:bottom="1701" w:left="1418" w:header="1140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72C27" w14:textId="77777777" w:rsidR="008667DE" w:rsidRDefault="008667DE">
      <w:pPr>
        <w:spacing w:line="240" w:lineRule="auto"/>
        <w:ind w:left="0" w:hanging="2"/>
      </w:pPr>
      <w:r>
        <w:separator/>
      </w:r>
    </w:p>
  </w:endnote>
  <w:endnote w:type="continuationSeparator" w:id="0">
    <w:p w14:paraId="71178A5D" w14:textId="77777777" w:rsidR="008667DE" w:rsidRDefault="008667D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43B7F601" w:rsidR="00C87BDC" w:rsidRDefault="008667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 xml:space="preserve">TOR- </w:t>
    </w:r>
    <w:r>
      <w:t>08</w:t>
    </w:r>
    <w:r>
      <w:rPr>
        <w:color w:val="000000"/>
      </w:rPr>
      <w:t xml:space="preserve">.doc </w:t>
    </w:r>
    <w:r>
      <w:rPr>
        <w:color w:val="000000"/>
      </w:rPr>
      <w:tab/>
      <w:t>7/03/2023 2:24 PM</w:t>
    </w:r>
    <w:r>
      <w:rPr>
        <w:color w:val="000000"/>
      </w:rPr>
      <w:tab/>
      <w:t xml:space="preserve">Hal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D0F9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8D0F95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27424" w14:textId="77777777" w:rsidR="008667DE" w:rsidRDefault="008667DE">
      <w:pPr>
        <w:spacing w:line="240" w:lineRule="auto"/>
        <w:ind w:left="0" w:hanging="2"/>
      </w:pPr>
      <w:r>
        <w:separator/>
      </w:r>
    </w:p>
  </w:footnote>
  <w:footnote w:type="continuationSeparator" w:id="0">
    <w:p w14:paraId="09B1FA41" w14:textId="77777777" w:rsidR="008667DE" w:rsidRDefault="008667D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44857"/>
    <w:multiLevelType w:val="multilevel"/>
    <w:tmpl w:val="C4B4B5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9954A94"/>
    <w:multiLevelType w:val="multilevel"/>
    <w:tmpl w:val="C6A2C41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5BC6688"/>
    <w:multiLevelType w:val="multilevel"/>
    <w:tmpl w:val="75AA9F7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0954AD8"/>
    <w:multiLevelType w:val="multilevel"/>
    <w:tmpl w:val="EF82E778"/>
    <w:lvl w:ilvl="0"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BDC"/>
    <w:rsid w:val="008667DE"/>
    <w:rsid w:val="008D0F95"/>
    <w:rsid w:val="00C8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4301C7-E147-4968-A776-2D64BF1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AU" w:eastAsia="en-US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  <w:lang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ind w:left="720"/>
    </w:pPr>
    <w:rPr>
      <w:sz w:val="22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widowControl w:val="0"/>
      <w:autoSpaceDE w:val="0"/>
      <w:autoSpaceDN w:val="0"/>
      <w:ind w:left="876" w:hanging="361"/>
    </w:pPr>
    <w:rPr>
      <w:sz w:val="22"/>
      <w:szCs w:val="22"/>
      <w:lang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pple-tab-span">
    <w:name w:val="apple-tab-span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5A1QyeauA+15u1MTEntmtN+yw==">CgMxLjA4AHIhMTktb05aZ0MxbmdsYU1LVVlnRFR0ZW9QcEJyU1F5bjdj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Resa Halen Manurung</cp:lastModifiedBy>
  <cp:revision>2</cp:revision>
  <dcterms:created xsi:type="dcterms:W3CDTF">2017-02-26T12:22:00Z</dcterms:created>
  <dcterms:modified xsi:type="dcterms:W3CDTF">2024-03-19T01:40:00Z</dcterms:modified>
</cp:coreProperties>
</file>