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Recruitment Task:</w:t>
      </w:r>
      <w:r w:rsidDel="00000000" w:rsidR="00000000" w:rsidRPr="00000000">
        <w:rPr>
          <w:rtl w:val="0"/>
        </w:rPr>
      </w:r>
    </w:p>
    <w:p w:rsidR="00000000" w:rsidDel="00000000" w:rsidP="00000000" w:rsidRDefault="00000000" w:rsidRPr="00000000" w14:paraId="00000002">
      <w:pPr>
        <w:spacing w:after="100" w:lineRule="auto"/>
        <w:rPr>
          <w:rFonts w:ascii="Times New Roman" w:cs="Times New Roman" w:eastAsia="Times New Roman" w:hAnsi="Times New Roman"/>
          <w:b w:val="1"/>
          <w:bCs w:val="1"/>
          <w:color w:val="3f0e4a"/>
          <w:sz w:val="24"/>
          <w:szCs w:val="24"/>
        </w:rPr>
      </w:pPr>
      <w:r w:rsidDel="00000000" w:rsidR="00000000" w:rsidRPr="00000000">
        <w:rPr>
          <w:rFonts w:ascii="Times New Roman" w:cs="Times New Roman" w:eastAsia="Times New Roman" w:hAnsi="Times New Roman"/>
          <w:b w:val="1"/>
          <w:bCs w:val="1"/>
          <w:color w:val="3f0e4a"/>
          <w:sz w:val="24"/>
          <w:szCs w:val="24"/>
          <w:rtl w:val="0"/>
        </w:rPr>
        <w:t xml:space="preserve">1.  Role descriptions: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38.488188976378"/>
        <w:gridCol w:w="6721.511811023622"/>
        <w:tblGridChange w:id="0">
          <w:tblGrid>
            <w:gridCol w:w="2638.488188976378"/>
            <w:gridCol w:w="6721.511811023622"/>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6a1b7a" w:val="clear"/>
            <w:tcMar>
              <w:top w:w="80.0" w:type="dxa"/>
              <w:left w:w="160.0" w:type="dxa"/>
              <w:bottom w:w="80.0" w:type="dxa"/>
              <w:right w:w="120.0" w:type="dxa"/>
            </w:tcMar>
            <w:vAlign w:val="top"/>
          </w:tcPr>
          <w:p w:rsidR="00000000" w:rsidDel="00000000" w:rsidP="00000000" w:rsidRDefault="00000000" w:rsidRPr="00000000" w14:paraId="00000003">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Role</w:t>
            </w:r>
          </w:p>
        </w:tc>
        <w:tc>
          <w:tcPr>
            <w:tcBorders>
              <w:top w:color="000000" w:space="0" w:sz="8" w:val="single"/>
              <w:bottom w:color="000000" w:space="0" w:sz="8" w:val="single"/>
              <w:right w:color="000000" w:space="0" w:sz="8" w:val="single"/>
            </w:tcBorders>
            <w:shd w:fill="6a1b7a" w:val="clear"/>
            <w:tcMar>
              <w:top w:w="80.0" w:type="dxa"/>
              <w:left w:w="160.0" w:type="dxa"/>
              <w:bottom w:w="80.0" w:type="dxa"/>
              <w:right w:w="120.0" w:type="dxa"/>
            </w:tcMar>
            <w:vAlign w:val="top"/>
          </w:tcPr>
          <w:p w:rsidR="00000000" w:rsidDel="00000000" w:rsidP="00000000" w:rsidRDefault="00000000" w:rsidRPr="00000000" w14:paraId="00000004">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p>
        </w:tc>
      </w:tr>
      <w:tr>
        <w:trPr>
          <w:cantSplit w:val="0"/>
          <w:trHeight w:val="510" w:hRule="atLeast"/>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05">
            <w:pPr>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b w:val="1"/>
                <w:bCs w:val="1"/>
                <w:color w:val="222222"/>
                <w:sz w:val="20"/>
                <w:szCs w:val="20"/>
                <w:rtl w:val="0"/>
              </w:rPr>
              <w:t xml:space="preserve">Sponsorship Head</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sponsorship head leads the committee responsible for gathering finances/in-kind donations for all of Resala’s initiatives. This role focuses on working with sponsors which includes: finding and approaching sponsors, creating sponsorship strategies and maintaining relations with sponsors. This role requires someone that enjoys networking and has great negotiation skills.</w:t>
            </w:r>
            <w:r w:rsidDel="00000000" w:rsidR="00000000" w:rsidRPr="00000000">
              <w:rPr>
                <w:rtl w:val="0"/>
              </w:rPr>
            </w:r>
          </w:p>
        </w:tc>
      </w:tr>
      <w:tr>
        <w:trPr>
          <w:cantSplit w:val="0"/>
          <w:trHeight w:val="330" w:hRule="atLeast"/>
          <w:tblHeader w:val="0"/>
        </w:trPr>
        <w:tc>
          <w:tcPr>
            <w:tcBorders>
              <w:left w:color="000000" w:space="0" w:sz="8" w:val="single"/>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07">
            <w:pPr>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b w:val="1"/>
                <w:bCs w:val="1"/>
                <w:color w:val="222222"/>
                <w:sz w:val="20"/>
                <w:szCs w:val="20"/>
                <w:rtl w:val="0"/>
              </w:rPr>
              <w:t xml:space="preserve">Events Head</w:t>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events head is responsible for all fundraising events and donation campaigns created to fundraise for Resala’s initiatives. This role focuses on event planning, coordination and execution. This role requires someone that enjoys planning and is calm under pressure and adaptable.</w:t>
            </w:r>
            <w:r w:rsidDel="00000000" w:rsidR="00000000" w:rsidRPr="00000000">
              <w:rPr>
                <w:rtl w:val="0"/>
              </w:rPr>
            </w:r>
          </w:p>
        </w:tc>
      </w:tr>
      <w:tr>
        <w:trPr>
          <w:cantSplit w:val="0"/>
          <w:trHeight w:val="330" w:hRule="atLeast"/>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09">
            <w:pPr>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b w:val="1"/>
                <w:bCs w:val="1"/>
                <w:color w:val="222222"/>
                <w:sz w:val="20"/>
                <w:szCs w:val="20"/>
                <w:rtl w:val="0"/>
              </w:rPr>
              <w:t xml:space="preserve">Partnerships Head</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partnerships head is in charge of all PR campaigns created to gather resources and awareness in addition to club collaborations for large events. This role focuses on building relationships with clubs and the student body, while creating awareness campaigns on Resala’s initiatives. This role requires someone that enjoys collaborations and is creative. </w:t>
            </w:r>
          </w:p>
        </w:tc>
      </w:tr>
    </w:tbl>
    <w:p w:rsidR="00000000" w:rsidDel="00000000" w:rsidP="00000000" w:rsidRDefault="00000000" w:rsidRPr="00000000" w14:paraId="0000000B">
      <w:pPr>
        <w:spacing w:after="100" w:before="220" w:lineRule="auto"/>
        <w:rPr>
          <w:rFonts w:ascii="Times New Roman" w:cs="Times New Roman" w:eastAsia="Times New Roman" w:hAnsi="Times New Roman"/>
          <w:b w:val="1"/>
          <w:bCs w:val="1"/>
          <w:color w:val="3f0e4a"/>
          <w:sz w:val="24"/>
          <w:szCs w:val="24"/>
        </w:rPr>
      </w:pPr>
      <w:r w:rsidDel="00000000" w:rsidR="00000000" w:rsidRPr="00000000">
        <w:rPr>
          <w:rtl w:val="0"/>
        </w:rPr>
      </w:r>
    </w:p>
    <w:p w:rsidR="00000000" w:rsidDel="00000000" w:rsidP="00000000" w:rsidRDefault="00000000" w:rsidRPr="00000000" w14:paraId="0000000C">
      <w:pPr>
        <w:spacing w:after="100" w:before="220" w:lineRule="auto"/>
        <w:rPr>
          <w:rFonts w:ascii="Times New Roman" w:cs="Times New Roman" w:eastAsia="Times New Roman" w:hAnsi="Times New Roman"/>
          <w:b w:val="1"/>
          <w:bCs w:val="1"/>
          <w:color w:val="3f0e4a"/>
          <w:sz w:val="24"/>
          <w:szCs w:val="24"/>
        </w:rPr>
      </w:pPr>
      <w:r w:rsidDel="00000000" w:rsidR="00000000" w:rsidRPr="00000000">
        <w:rPr>
          <w:rFonts w:ascii="Times New Roman" w:cs="Times New Roman" w:eastAsia="Times New Roman" w:hAnsi="Times New Roman"/>
          <w:b w:val="1"/>
          <w:bCs w:val="1"/>
          <w:color w:val="3f0e4a"/>
          <w:sz w:val="24"/>
          <w:szCs w:val="24"/>
          <w:rtl w:val="0"/>
        </w:rPr>
        <w:t xml:space="preserve">2.  Application questions: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rHeight w:val="4991.118164062498" w:hRule="atLeast"/>
          <w:tblHeader w:val="0"/>
        </w:trPr>
        <w:tc>
          <w:tcPr>
            <w:tcBorders>
              <w:top w:color="f3e9f5" w:space="0" w:sz="8" w:val="single"/>
              <w:left w:color="6a1b7a" w:space="0" w:sz="24" w:val="single"/>
              <w:bottom w:color="f3e9f5" w:space="0" w:sz="8" w:val="single"/>
              <w:right w:color="f3e9f5" w:space="0" w:sz="8" w:val="single"/>
            </w:tcBorders>
            <w:shd w:fill="f3e9f5" w:val="clear"/>
            <w:tcMar>
              <w:top w:w="120.0" w:type="dxa"/>
              <w:left w:w="220.0" w:type="dxa"/>
              <w:bottom w:w="120.0" w:type="dxa"/>
              <w:right w:w="220.0" w:type="dxa"/>
            </w:tcMar>
            <w:vAlign w:val="top"/>
          </w:tcPr>
          <w:p w:rsidR="00000000" w:rsidDel="00000000" w:rsidP="00000000" w:rsidRDefault="00000000" w:rsidRPr="00000000" w14:paraId="0000000D">
            <w:pPr>
              <w:spacing w:after="60" w:lineRule="auto"/>
              <w:rPr>
                <w:rFonts w:ascii="Times New Roman" w:cs="Times New Roman" w:eastAsia="Times New Roman" w:hAnsi="Times New Roman"/>
                <w:b w:val="1"/>
                <w:bCs w:val="1"/>
                <w:color w:val="6a1b7a"/>
                <w:sz w:val="20"/>
                <w:szCs w:val="20"/>
              </w:rPr>
            </w:pPr>
            <w:r w:rsidDel="00000000" w:rsidR="00000000" w:rsidRPr="00000000">
              <w:rPr>
                <w:rFonts w:ascii="Times New Roman" w:cs="Times New Roman" w:eastAsia="Times New Roman" w:hAnsi="Times New Roman"/>
                <w:b w:val="1"/>
                <w:bCs w:val="1"/>
                <w:color w:val="6a1b7a"/>
                <w:sz w:val="20"/>
                <w:szCs w:val="20"/>
                <w:rtl w:val="0"/>
              </w:rPr>
              <w:t xml:space="preserve">Option: Hybrid</w:t>
            </w:r>
          </w:p>
          <w:p w:rsidR="00000000" w:rsidDel="00000000" w:rsidP="00000000" w:rsidRDefault="00000000" w:rsidRPr="00000000" w14:paraId="0000000E">
            <w:pPr>
              <w:spacing w:after="60" w:lineRule="auto"/>
              <w:rPr>
                <w:rFonts w:ascii="Times New Roman" w:cs="Times New Roman" w:eastAsia="Times New Roman" w:hAnsi="Times New Roman"/>
                <w:color w:val="6a1b7a"/>
                <w:sz w:val="20"/>
                <w:szCs w:val="20"/>
              </w:rPr>
            </w:pPr>
            <w:r w:rsidDel="00000000" w:rsidR="00000000" w:rsidRPr="00000000">
              <w:rPr>
                <w:rFonts w:ascii="Times New Roman" w:cs="Times New Roman" w:eastAsia="Times New Roman" w:hAnsi="Times New Roman"/>
                <w:color w:val="6a1b7a"/>
                <w:sz w:val="20"/>
                <w:szCs w:val="20"/>
                <w:rtl w:val="0"/>
              </w:rPr>
              <w:t xml:space="preserve">One fixed set for all roles:</w:t>
            </w:r>
          </w:p>
          <w:p w:rsidR="00000000" w:rsidDel="00000000" w:rsidP="00000000" w:rsidRDefault="00000000" w:rsidRPr="00000000" w14:paraId="0000000F">
            <w:pPr>
              <w:numPr>
                <w:ilvl w:val="0"/>
                <w:numId w:val="3"/>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Which role are you applying for, and why that one?</w:t>
            </w:r>
          </w:p>
          <w:p w:rsidR="00000000" w:rsidDel="00000000" w:rsidP="00000000" w:rsidRDefault="00000000" w:rsidRPr="00000000" w14:paraId="00000010">
            <w:pPr>
              <w:numPr>
                <w:ilvl w:val="0"/>
                <w:numId w:val="3"/>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Roughly how many hours a week can you genuinely commit?</w:t>
            </w:r>
          </w:p>
          <w:p w:rsidR="00000000" w:rsidDel="00000000" w:rsidP="00000000" w:rsidRDefault="00000000" w:rsidRPr="00000000" w14:paraId="00000011">
            <w:pPr>
              <w:numPr>
                <w:ilvl w:val="0"/>
                <w:numId w:val="3"/>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Describe a time when you were working on a project and faced a challenge. What was the challenge and how did you handle it? What did you learn from this experience</w:t>
            </w:r>
          </w:p>
          <w:p w:rsidR="00000000" w:rsidDel="00000000" w:rsidP="00000000" w:rsidRDefault="00000000" w:rsidRPr="00000000" w14:paraId="00000012">
            <w:pPr>
              <w:numPr>
                <w:ilvl w:val="0"/>
                <w:numId w:val="3"/>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do you believe you will add to Resala? What do you hope to gain from your experience in Resala? </w:t>
            </w:r>
          </w:p>
          <w:p w:rsidR="00000000" w:rsidDel="00000000" w:rsidP="00000000" w:rsidRDefault="00000000" w:rsidRPr="00000000" w14:paraId="00000013">
            <w:pPr>
              <w:numPr>
                <w:ilvl w:val="0"/>
                <w:numId w:val="3"/>
              </w:numPr>
              <w:spacing w:after="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What's one specific goal that you would like to accomplish if you are selected for this position? </w:t>
            </w:r>
          </w:p>
          <w:p w:rsidR="00000000" w:rsidDel="00000000" w:rsidP="00000000" w:rsidRDefault="00000000" w:rsidRPr="00000000" w14:paraId="00000014">
            <w:pPr>
              <w:spacing w:after="40" w:lineRule="auto"/>
              <w:rPr>
                <w:rFonts w:ascii="Times New Roman" w:cs="Times New Roman" w:eastAsia="Times New Roman" w:hAnsi="Times New Roman"/>
                <w:color w:val="6a1b7a"/>
                <w:sz w:val="20"/>
                <w:szCs w:val="20"/>
              </w:rPr>
            </w:pPr>
            <w:r w:rsidDel="00000000" w:rsidR="00000000" w:rsidRPr="00000000">
              <w:rPr>
                <w:rFonts w:ascii="Times New Roman" w:cs="Times New Roman" w:eastAsia="Times New Roman" w:hAnsi="Times New Roman"/>
                <w:color w:val="6a1b7a"/>
                <w:sz w:val="20"/>
                <w:szCs w:val="20"/>
                <w:rtl w:val="0"/>
              </w:rPr>
              <w:t xml:space="preserve">Question per role:</w:t>
            </w:r>
          </w:p>
          <w:p w:rsidR="00000000" w:rsidDel="00000000" w:rsidP="00000000" w:rsidRDefault="00000000" w:rsidRPr="00000000" w14:paraId="00000015">
            <w:pPr>
              <w:numPr>
                <w:ilvl w:val="0"/>
                <w:numId w:val="2"/>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Sponsorship:</w:t>
            </w:r>
            <w:r w:rsidDel="00000000" w:rsidR="00000000" w:rsidRPr="00000000">
              <w:rPr>
                <w:rFonts w:ascii="Times New Roman" w:cs="Times New Roman" w:eastAsia="Times New Roman" w:hAnsi="Times New Roman"/>
                <w:sz w:val="20"/>
                <w:szCs w:val="20"/>
                <w:rtl w:val="0"/>
              </w:rPr>
              <w:t xml:space="preserve"> Imagine that you are working on the Ramadan Bags event. What potential sponsors would you contact and how would you contact them? Include a pitch.</w:t>
            </w:r>
          </w:p>
          <w:p w:rsidR="00000000" w:rsidDel="00000000" w:rsidP="00000000" w:rsidRDefault="00000000" w:rsidRPr="00000000" w14:paraId="00000016">
            <w:pPr>
              <w:numPr>
                <w:ilvl w:val="0"/>
                <w:numId w:val="2"/>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Events: </w:t>
            </w:r>
            <w:r w:rsidDel="00000000" w:rsidR="00000000" w:rsidRPr="00000000">
              <w:rPr>
                <w:rFonts w:ascii="Times New Roman" w:cs="Times New Roman" w:eastAsia="Times New Roman" w:hAnsi="Times New Roman"/>
                <w:sz w:val="20"/>
                <w:szCs w:val="20"/>
                <w:rtl w:val="0"/>
              </w:rPr>
              <w:t xml:space="preserve">Imagine that you are working on the Ramadan Bags event. What type/s of event would you choose? Create a small plan/proposal of the event.</w:t>
            </w:r>
          </w:p>
          <w:p w:rsidR="00000000" w:rsidDel="00000000" w:rsidP="00000000" w:rsidRDefault="00000000" w:rsidRPr="00000000" w14:paraId="00000017">
            <w:pPr>
              <w:numPr>
                <w:ilvl w:val="0"/>
                <w:numId w:val="2"/>
              </w:numPr>
              <w:spacing w:after="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Partnerships:</w:t>
            </w:r>
            <w:r w:rsidDel="00000000" w:rsidR="00000000" w:rsidRPr="00000000">
              <w:rPr>
                <w:rFonts w:ascii="Times New Roman" w:cs="Times New Roman" w:eastAsia="Times New Roman" w:hAnsi="Times New Roman"/>
                <w:sz w:val="20"/>
                <w:szCs w:val="20"/>
                <w:rtl w:val="0"/>
              </w:rPr>
              <w:t xml:space="preserve"> Imagine that you are working on the Ramadan Bags event. How would you campaign to get manpower and spread awareness for this event? Create a small plan/proposal of what you would do.</w:t>
            </w:r>
          </w:p>
        </w:tc>
      </w:tr>
    </w:tbl>
    <w:p w:rsidR="00000000" w:rsidDel="00000000" w:rsidP="00000000" w:rsidRDefault="00000000" w:rsidRPr="00000000" w14:paraId="00000018">
      <w:pPr>
        <w:spacing w:after="100" w:before="220" w:lineRule="auto"/>
        <w:rPr>
          <w:rFonts w:ascii="Times New Roman" w:cs="Times New Roman" w:eastAsia="Times New Roman" w:hAnsi="Times New Roman"/>
          <w:b w:val="1"/>
          <w:bCs w:val="1"/>
          <w:color w:val="3f0e4a"/>
          <w:sz w:val="24"/>
          <w:szCs w:val="24"/>
        </w:rPr>
      </w:pPr>
      <w:r w:rsidDel="00000000" w:rsidR="00000000" w:rsidRPr="00000000">
        <w:rPr>
          <w:rtl w:val="0"/>
        </w:rPr>
      </w:r>
    </w:p>
    <w:p w:rsidR="00000000" w:rsidDel="00000000" w:rsidP="00000000" w:rsidRDefault="00000000" w:rsidRPr="00000000" w14:paraId="00000019">
      <w:pPr>
        <w:spacing w:after="100" w:before="220" w:lineRule="auto"/>
        <w:rPr>
          <w:rFonts w:ascii="Times New Roman" w:cs="Times New Roman" w:eastAsia="Times New Roman" w:hAnsi="Times New Roman"/>
          <w:b w:val="1"/>
          <w:bCs w:val="1"/>
          <w:color w:val="3f0e4a"/>
          <w:sz w:val="24"/>
          <w:szCs w:val="24"/>
        </w:rPr>
      </w:pPr>
      <w:r w:rsidDel="00000000" w:rsidR="00000000" w:rsidRPr="00000000">
        <w:rPr>
          <w:rtl w:val="0"/>
        </w:rPr>
      </w:r>
    </w:p>
    <w:p w:rsidR="00000000" w:rsidDel="00000000" w:rsidP="00000000" w:rsidRDefault="00000000" w:rsidRPr="00000000" w14:paraId="0000001A">
      <w:pPr>
        <w:spacing w:after="100" w:before="220" w:lineRule="auto"/>
        <w:rPr>
          <w:rFonts w:ascii="Times New Roman" w:cs="Times New Roman" w:eastAsia="Times New Roman" w:hAnsi="Times New Roman"/>
          <w:b w:val="1"/>
          <w:bCs w:val="1"/>
          <w:color w:val="3f0e4a"/>
          <w:sz w:val="24"/>
          <w:szCs w:val="24"/>
        </w:rPr>
      </w:pPr>
      <w:r w:rsidDel="00000000" w:rsidR="00000000" w:rsidRPr="00000000">
        <w:rPr>
          <w:rFonts w:ascii="Times New Roman" w:cs="Times New Roman" w:eastAsia="Times New Roman" w:hAnsi="Times New Roman"/>
          <w:b w:val="1"/>
          <w:bCs w:val="1"/>
          <w:color w:val="3f0e4a"/>
          <w:sz w:val="24"/>
          <w:szCs w:val="24"/>
          <w:rtl w:val="0"/>
        </w:rPr>
        <w:t xml:space="preserve">3.  Interview slots: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34.3396226415093"/>
        <w:gridCol w:w="6725.66037735849"/>
        <w:tblGridChange w:id="0">
          <w:tblGrid>
            <w:gridCol w:w="2634.3396226415093"/>
            <w:gridCol w:w="6725.66037735849"/>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6a1b7a" w:val="clear"/>
            <w:tcMar>
              <w:top w:w="80.0" w:type="dxa"/>
              <w:left w:w="160.0" w:type="dxa"/>
              <w:bottom w:w="80.0" w:type="dxa"/>
              <w:right w:w="120.0" w:type="dxa"/>
            </w:tcMar>
            <w:vAlign w:val="top"/>
          </w:tcPr>
          <w:p w:rsidR="00000000" w:rsidDel="00000000" w:rsidP="00000000" w:rsidRDefault="00000000" w:rsidRPr="00000000" w14:paraId="0000001B">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Day</w:t>
            </w:r>
          </w:p>
        </w:tc>
        <w:tc>
          <w:tcPr>
            <w:tcBorders>
              <w:top w:color="000000" w:space="0" w:sz="8" w:val="single"/>
              <w:bottom w:color="000000" w:space="0" w:sz="8" w:val="single"/>
              <w:right w:color="000000" w:space="0" w:sz="8" w:val="single"/>
            </w:tcBorders>
            <w:shd w:fill="6a1b7a" w:val="clear"/>
            <w:tcMar>
              <w:top w:w="80.0" w:type="dxa"/>
              <w:left w:w="160.0" w:type="dxa"/>
              <w:bottom w:w="80.0" w:type="dxa"/>
              <w:right w:w="120.0" w:type="dxa"/>
            </w:tcMar>
            <w:vAlign w:val="top"/>
          </w:tcPr>
          <w:p w:rsidR="00000000" w:rsidDel="00000000" w:rsidP="00000000" w:rsidRDefault="00000000" w:rsidRPr="00000000" w14:paraId="0000001C">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Slot times</w:t>
            </w:r>
          </w:p>
        </w:tc>
      </w:tr>
      <w:tr>
        <w:trPr>
          <w:cantSplit w:val="0"/>
          <w:trHeight w:val="330" w:hRule="atLeast"/>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1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Wed 5 Aug</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 10:00, 11:00, 12:00</w:t>
            </w:r>
            <w:r w:rsidDel="00000000" w:rsidR="00000000" w:rsidRPr="00000000">
              <w:rPr>
                <w:rtl w:val="0"/>
              </w:rPr>
            </w:r>
          </w:p>
        </w:tc>
      </w:tr>
      <w:tr>
        <w:trPr>
          <w:cantSplit w:val="0"/>
          <w:trHeight w:val="330" w:hRule="atLeast"/>
          <w:tblHeader w:val="0"/>
        </w:trPr>
        <w:tc>
          <w:tcPr>
            <w:tcBorders>
              <w:left w:color="000000" w:space="0" w:sz="8" w:val="single"/>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Thurs 6 Aug</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 10:00, 11:00, 12:00</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2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Friday 7 Aug</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 10:00, 11:00, 12:00</w:t>
            </w:r>
          </w:p>
        </w:tc>
      </w:tr>
      <w:tr>
        <w:trPr>
          <w:cantSplit w:val="0"/>
          <w:trHeight w:val="330" w:hRule="atLeast"/>
          <w:tblHeader w:val="0"/>
        </w:trPr>
        <w:tc>
          <w:tcPr>
            <w:tcBorders>
              <w:left w:color="000000" w:space="0" w:sz="8" w:val="single"/>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2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Sat 8 Aug</w:t>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3:00, 4:00, 5:00  6:00, 7:00, 8:00</w:t>
            </w:r>
          </w:p>
        </w:tc>
      </w:tr>
      <w:tr>
        <w:trPr>
          <w:cantSplit w:val="0"/>
          <w:trHeight w:val="330" w:hRule="atLeast"/>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2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Tue 11 Aug</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 8:00, 9:00, 10:00</w:t>
            </w:r>
          </w:p>
        </w:tc>
      </w:tr>
      <w:tr>
        <w:trPr>
          <w:cantSplit w:val="0"/>
          <w:trHeight w:val="330" w:hRule="atLeast"/>
          <w:tblHeader w:val="0"/>
        </w:trPr>
        <w:tc>
          <w:tcPr>
            <w:tcBorders>
              <w:left w:color="000000" w:space="0" w:sz="8" w:val="single"/>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Wed 12 Aug</w:t>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 12:00, 3:00, 4:00, 5:00</w:t>
            </w:r>
          </w:p>
        </w:tc>
      </w:tr>
      <w:tr>
        <w:trPr>
          <w:cantSplit w:val="0"/>
          <w:trHeight w:val="330" w:hRule="atLeast"/>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2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Thurs 13 Aug</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 12:00, 3:00, 4:00, 5:00</w:t>
            </w:r>
          </w:p>
        </w:tc>
      </w:tr>
      <w:tr>
        <w:trPr>
          <w:cantSplit w:val="0"/>
          <w:trHeight w:val="330" w:hRule="atLeast"/>
          <w:tblHeader w:val="0"/>
        </w:trPr>
        <w:tc>
          <w:tcPr>
            <w:tcBorders>
              <w:left w:color="000000" w:space="0" w:sz="8" w:val="single"/>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2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Friday 14 Aug</w:t>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 12:00, 3:00, 4:00</w:t>
            </w:r>
          </w:p>
        </w:tc>
      </w:tr>
    </w:tbl>
    <w:p w:rsidR="00000000" w:rsidDel="00000000" w:rsidP="00000000" w:rsidRDefault="00000000" w:rsidRPr="00000000" w14:paraId="0000002D">
      <w:pPr>
        <w:spacing w:after="100" w:before="220" w:lineRule="auto"/>
        <w:rPr>
          <w:rFonts w:ascii="Times New Roman" w:cs="Times New Roman" w:eastAsia="Times New Roman" w:hAnsi="Times New Roman"/>
          <w:b w:val="1"/>
          <w:bCs w:val="1"/>
          <w:color w:val="3f0e4a"/>
          <w:sz w:val="21"/>
          <w:szCs w:val="21"/>
        </w:rPr>
      </w:pPr>
      <w:r w:rsidDel="00000000" w:rsidR="00000000" w:rsidRPr="00000000">
        <w:rPr>
          <w:rtl w:val="0"/>
        </w:rPr>
      </w:r>
    </w:p>
    <w:p w:rsidR="00000000" w:rsidDel="00000000" w:rsidP="00000000" w:rsidRDefault="00000000" w:rsidRPr="00000000" w14:paraId="0000002E">
      <w:pPr>
        <w:spacing w:after="100" w:before="220" w:lineRule="auto"/>
        <w:rPr>
          <w:rFonts w:ascii="Times New Roman" w:cs="Times New Roman" w:eastAsia="Times New Roman" w:hAnsi="Times New Roman"/>
          <w:b w:val="1"/>
          <w:bCs w:val="1"/>
          <w:color w:val="3f0e4a"/>
          <w:sz w:val="24"/>
          <w:szCs w:val="24"/>
        </w:rPr>
      </w:pPr>
      <w:r w:rsidDel="00000000" w:rsidR="00000000" w:rsidRPr="00000000">
        <w:rPr>
          <w:rFonts w:ascii="Times New Roman" w:cs="Times New Roman" w:eastAsia="Times New Roman" w:hAnsi="Times New Roman"/>
          <w:b w:val="1"/>
          <w:bCs w:val="1"/>
          <w:color w:val="3f0e4a"/>
          <w:sz w:val="24"/>
          <w:szCs w:val="24"/>
          <w:rtl w:val="0"/>
        </w:rPr>
        <w:t xml:space="preserve">4.  Scoring: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1215"/>
        <w:gridCol w:w="6345"/>
        <w:tblGridChange w:id="0">
          <w:tblGrid>
            <w:gridCol w:w="1800"/>
            <w:gridCol w:w="1215"/>
            <w:gridCol w:w="634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6a1b7a" w:val="clear"/>
            <w:tcMar>
              <w:top w:w="80.0" w:type="dxa"/>
              <w:left w:w="160.0" w:type="dxa"/>
              <w:bottom w:w="80.0" w:type="dxa"/>
              <w:right w:w="12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Section</w:t>
            </w:r>
          </w:p>
        </w:tc>
        <w:tc>
          <w:tcPr>
            <w:tcBorders>
              <w:top w:color="000000" w:space="0" w:sz="8" w:val="single"/>
              <w:bottom w:color="000000" w:space="0" w:sz="8" w:val="single"/>
              <w:right w:color="000000" w:space="0" w:sz="8" w:val="single"/>
            </w:tcBorders>
            <w:shd w:fill="6a1b7a" w:val="clear"/>
            <w:tcMar>
              <w:top w:w="80.0" w:type="dxa"/>
              <w:left w:w="160.0" w:type="dxa"/>
              <w:bottom w:w="80.0" w:type="dxa"/>
              <w:right w:w="120.0" w:type="dxa"/>
            </w:tcMar>
            <w:vAlign w:val="top"/>
          </w:tcPr>
          <w:p w:rsidR="00000000" w:rsidDel="00000000" w:rsidP="00000000" w:rsidRDefault="00000000" w:rsidRPr="00000000" w14:paraId="00000030">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Weight</w:t>
            </w:r>
          </w:p>
        </w:tc>
        <w:tc>
          <w:tcPr>
            <w:tcBorders>
              <w:top w:color="000000" w:space="0" w:sz="8" w:val="single"/>
              <w:bottom w:color="000000" w:space="0" w:sz="8" w:val="single"/>
              <w:right w:color="000000" w:space="0" w:sz="8" w:val="single"/>
            </w:tcBorders>
            <w:shd w:fill="6a1b7a" w:val="clear"/>
            <w:tcMar>
              <w:top w:w="80.0" w:type="dxa"/>
              <w:left w:w="160.0" w:type="dxa"/>
              <w:bottom w:w="80.0" w:type="dxa"/>
              <w:right w:w="120.0" w:type="dxa"/>
            </w:tcMar>
            <w:vAlign w:val="top"/>
          </w:tcPr>
          <w:p w:rsidR="00000000" w:rsidDel="00000000" w:rsidP="00000000" w:rsidRDefault="00000000" w:rsidRPr="00000000" w14:paraId="00000031">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How you score it</w:t>
            </w:r>
          </w:p>
        </w:tc>
      </w:tr>
      <w:tr>
        <w:trPr>
          <w:cantSplit w:val="0"/>
          <w:trHeight w:val="510" w:hRule="atLeast"/>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3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Leadership</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3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 pts </w:t>
            </w:r>
          </w:p>
          <w:p w:rsidR="00000000" w:rsidDel="00000000" w:rsidP="00000000" w:rsidRDefault="00000000" w:rsidRPr="00000000" w14:paraId="0000003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Strong: </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30-20</w:t>
            </w:r>
          </w:p>
          <w:p w:rsidR="00000000" w:rsidDel="00000000" w:rsidP="00000000" w:rsidRDefault="00000000" w:rsidRPr="00000000" w14:paraId="000000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Moderate:</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p w:rsidR="00000000" w:rsidDel="00000000" w:rsidP="00000000" w:rsidRDefault="00000000" w:rsidRPr="00000000" w14:paraId="0000003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Weak:</w:t>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Strong</w:t>
            </w:r>
            <w:r w:rsidDel="00000000" w:rsidR="00000000" w:rsidRPr="00000000">
              <w:rPr>
                <w:rFonts w:ascii="Times New Roman" w:cs="Times New Roman" w:eastAsia="Times New Roman" w:hAnsi="Times New Roman"/>
                <w:sz w:val="20"/>
                <w:szCs w:val="20"/>
                <w:highlight w:val="yellow"/>
                <w:rtl w:val="0"/>
              </w:rPr>
              <w:t xml:space="preserve">:</w:t>
            </w:r>
            <w:r w:rsidDel="00000000" w:rsidR="00000000" w:rsidRPr="00000000">
              <w:rPr>
                <w:rFonts w:ascii="Times New Roman" w:cs="Times New Roman" w:eastAsia="Times New Roman" w:hAnsi="Times New Roman"/>
                <w:sz w:val="20"/>
                <w:szCs w:val="20"/>
                <w:rtl w:val="0"/>
              </w:rPr>
              <w:t xml:space="preserve"> gave one or more real and strong examples of leadership positions that they were in. Was leading, not managing. Was able to delegate and not do all the work. Was able to handle conflicts and handle challenges.</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Moderate</w:t>
            </w:r>
            <w:r w:rsidDel="00000000" w:rsidR="00000000" w:rsidRPr="00000000">
              <w:rPr>
                <w:rFonts w:ascii="Times New Roman" w:cs="Times New Roman" w:eastAsia="Times New Roman" w:hAnsi="Times New Roman"/>
                <w:sz w:val="20"/>
                <w:szCs w:val="20"/>
                <w:rtl w:val="0"/>
              </w:rPr>
              <w:t xml:space="preserve">: gave only 1 weak leadership example. Was able to lead but often ended up doing the work. Had minor trouble handling conflicts.</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Weak</w:t>
            </w:r>
            <w:r w:rsidDel="00000000" w:rsidR="00000000" w:rsidRPr="00000000">
              <w:rPr>
                <w:rFonts w:ascii="Times New Roman" w:cs="Times New Roman" w:eastAsia="Times New Roman" w:hAnsi="Times New Roman"/>
                <w:sz w:val="20"/>
                <w:szCs w:val="20"/>
                <w:rtl w:val="0"/>
              </w:rPr>
              <w:t xml:space="preserve">: no true examples, only intentions. Can’t think of ways to lead, follows more of a managing style. Can’t think of ways to handle conflicts.</w:t>
            </w:r>
          </w:p>
        </w:tc>
      </w:tr>
      <w:tr>
        <w:trPr>
          <w:cantSplit w:val="0"/>
          <w:trHeight w:val="330" w:hRule="atLeast"/>
          <w:tblHeader w:val="0"/>
        </w:trPr>
        <w:tc>
          <w:tcPr>
            <w:tcBorders>
              <w:left w:color="000000" w:space="0" w:sz="8" w:val="single"/>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Ownership</w:t>
            </w:r>
            <w:r w:rsidDel="00000000" w:rsidR="00000000" w:rsidRPr="00000000">
              <w:rPr>
                <w:rtl w:val="0"/>
              </w:rPr>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 pts</w:t>
            </w:r>
          </w:p>
          <w:p w:rsidR="00000000" w:rsidDel="00000000" w:rsidP="00000000" w:rsidRDefault="00000000" w:rsidRPr="00000000" w14:paraId="0000003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Strong: </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30-20</w:t>
            </w:r>
          </w:p>
          <w:p w:rsidR="00000000" w:rsidDel="00000000" w:rsidP="00000000" w:rsidRDefault="00000000" w:rsidRPr="00000000" w14:paraId="0000004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Moderate:</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p w:rsidR="00000000" w:rsidDel="00000000" w:rsidP="00000000" w:rsidRDefault="00000000" w:rsidRPr="00000000" w14:paraId="0000004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Weak:</w:t>
            </w:r>
          </w:p>
          <w:p w:rsidR="00000000" w:rsidDel="00000000" w:rsidP="00000000" w:rsidRDefault="00000000" w:rsidRPr="00000000" w14:paraId="0000004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Strong:</w:t>
            </w:r>
            <w:r w:rsidDel="00000000" w:rsidR="00000000" w:rsidRPr="00000000">
              <w:rPr>
                <w:rFonts w:ascii="Times New Roman" w:cs="Times New Roman" w:eastAsia="Times New Roman" w:hAnsi="Times New Roman"/>
                <w:sz w:val="20"/>
                <w:szCs w:val="20"/>
                <w:rtl w:val="0"/>
              </w:rPr>
              <w:t xml:space="preserve"> shows responsibility and doesn't make excuses, gives one or more real and strong examples of going beyond what was expected, understands the value of team success and not only focused on personal success, understands Resala’s missions and aligns with it in daily life. </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Moderate</w:t>
            </w:r>
            <w:r w:rsidDel="00000000" w:rsidR="00000000" w:rsidRPr="00000000">
              <w:rPr>
                <w:rFonts w:ascii="Times New Roman" w:cs="Times New Roman" w:eastAsia="Times New Roman" w:hAnsi="Times New Roman"/>
                <w:sz w:val="20"/>
                <w:szCs w:val="20"/>
                <w:rtl w:val="0"/>
              </w:rPr>
              <w:t xml:space="preserve">: does exactly what is asked and does not go beyond, sometimes finds ways to make excuses and others takes responsibility, focused more on personal success, aligns with Resala’s vision.</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Weak</w:t>
            </w:r>
            <w:r w:rsidDel="00000000" w:rsidR="00000000" w:rsidRPr="00000000">
              <w:rPr>
                <w:rFonts w:ascii="Times New Roman" w:cs="Times New Roman" w:eastAsia="Times New Roman" w:hAnsi="Times New Roman"/>
                <w:sz w:val="20"/>
                <w:szCs w:val="20"/>
                <w:rtl w:val="0"/>
              </w:rPr>
              <w:t xml:space="preserve">: often does not complete what is asked, does not go beyond what is needed, makes a lot of excuses and does not align with Resala’s mission.</w:t>
            </w:r>
            <w:r w:rsidDel="00000000" w:rsidR="00000000" w:rsidRPr="00000000">
              <w:rPr>
                <w:rtl w:val="0"/>
              </w:rPr>
            </w:r>
          </w:p>
        </w:tc>
      </w:tr>
      <w:tr>
        <w:trPr>
          <w:cantSplit w:val="0"/>
          <w:trHeight w:val="330" w:hRule="atLeast"/>
          <w:tblHeader w:val="0"/>
        </w:trPr>
        <w:tc>
          <w:tcPr>
            <w:tcBorders>
              <w:left w:color="000000" w:space="0" w:sz="8" w:val="single"/>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4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Self Awareness &amp; Commitment </w:t>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4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 pts</w:t>
            </w:r>
          </w:p>
          <w:p w:rsidR="00000000" w:rsidDel="00000000" w:rsidP="00000000" w:rsidRDefault="00000000" w:rsidRPr="00000000" w14:paraId="000000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Strong: </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p w:rsidR="00000000" w:rsidDel="00000000" w:rsidP="00000000" w:rsidRDefault="00000000" w:rsidRPr="00000000" w14:paraId="0000004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Moderate:</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w:t>
            </w:r>
          </w:p>
          <w:p w:rsidR="00000000" w:rsidDel="00000000" w:rsidP="00000000" w:rsidRDefault="00000000" w:rsidRPr="00000000" w14:paraId="000000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Weak:</w:t>
            </w:r>
          </w:p>
          <w:p w:rsidR="00000000" w:rsidDel="00000000" w:rsidP="00000000" w:rsidRDefault="00000000" w:rsidRPr="00000000" w14:paraId="0000004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8-0</w:t>
            </w:r>
            <w:r w:rsidDel="00000000" w:rsidR="00000000" w:rsidRPr="00000000">
              <w:rPr>
                <w:rtl w:val="0"/>
              </w:rPr>
            </w:r>
          </w:p>
        </w:tc>
        <w:tc>
          <w:tcPr>
            <w:tcBorders>
              <w:bottom w:color="000000" w:space="0" w:sz="8" w:val="single"/>
              <w:right w:color="000000" w:space="0" w:sz="8" w:val="single"/>
            </w:tcBorders>
            <w:shd w:fill="f3e9f5" w:val="clear"/>
            <w:tcMar>
              <w:top w:w="80.0" w:type="dxa"/>
              <w:left w:w="160.0" w:type="dxa"/>
              <w:bottom w:w="80.0" w:type="dxa"/>
              <w:right w:w="120.0" w:type="dxa"/>
            </w:tcMar>
            <w:vAlign w:val="top"/>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Strong:</w:t>
            </w:r>
            <w:r w:rsidDel="00000000" w:rsidR="00000000" w:rsidRPr="00000000">
              <w:rPr>
                <w:rFonts w:ascii="Times New Roman" w:cs="Times New Roman" w:eastAsia="Times New Roman" w:hAnsi="Times New Roman"/>
                <w:sz w:val="20"/>
                <w:szCs w:val="20"/>
                <w:rtl w:val="0"/>
              </w:rPr>
              <w:t xml:space="preserve"> is honest and accountable, knows strengths and weaknesses and takes responsibility for them, includes how weaknesses can be fixed in a realistic way, shows reliability, demonstrates realistic goals and how they can be implemented, shows commitment with proof.</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Moderate</w:t>
            </w:r>
            <w:r w:rsidDel="00000000" w:rsidR="00000000" w:rsidRPr="00000000">
              <w:rPr>
                <w:rFonts w:ascii="Times New Roman" w:cs="Times New Roman" w:eastAsia="Times New Roman" w:hAnsi="Times New Roman"/>
                <w:sz w:val="20"/>
                <w:szCs w:val="20"/>
                <w:rtl w:val="0"/>
              </w:rPr>
              <w:t xml:space="preserve">: is honest, knows some strengths and weaknesses, gives generic answers on how they can be improved, shows commitment but no proof. </w:t>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Weak</w:t>
            </w:r>
            <w:r w:rsidDel="00000000" w:rsidR="00000000" w:rsidRPr="00000000">
              <w:rPr>
                <w:rFonts w:ascii="Times New Roman" w:cs="Times New Roman" w:eastAsia="Times New Roman" w:hAnsi="Times New Roman"/>
                <w:sz w:val="20"/>
                <w:szCs w:val="20"/>
                <w:rtl w:val="0"/>
              </w:rPr>
              <w:t xml:space="preserve">: is not honest, gives generic answers on self and doesn't show real commitment.</w:t>
            </w:r>
          </w:p>
        </w:tc>
      </w:tr>
      <w:tr>
        <w:trPr>
          <w:cantSplit w:val="0"/>
          <w:trHeight w:val="330" w:hRule="atLeast"/>
          <w:tblHeader w:val="0"/>
        </w:trPr>
        <w:tc>
          <w:tcPr>
            <w:tcBorders>
              <w:left w:color="000000" w:space="0" w:sz="8" w:val="single"/>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5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Skills + Scenarios</w:t>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5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 pts</w:t>
            </w:r>
          </w:p>
          <w:p w:rsidR="00000000" w:rsidDel="00000000" w:rsidP="00000000" w:rsidRDefault="00000000" w:rsidRPr="00000000" w14:paraId="0000005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Strong: </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p w:rsidR="00000000" w:rsidDel="00000000" w:rsidP="00000000" w:rsidRDefault="00000000" w:rsidRPr="00000000" w14:paraId="0000005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Moderate:</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w:t>
            </w:r>
          </w:p>
          <w:p w:rsidR="00000000" w:rsidDel="00000000" w:rsidP="00000000" w:rsidRDefault="00000000" w:rsidRPr="00000000" w14:paraId="0000005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Weak:</w:t>
            </w:r>
          </w:p>
          <w:p w:rsidR="00000000" w:rsidDel="00000000" w:rsidP="00000000" w:rsidRDefault="00000000" w:rsidRPr="00000000" w14:paraId="0000005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8-0</w:t>
            </w:r>
            <w:r w:rsidDel="00000000" w:rsidR="00000000" w:rsidRPr="00000000">
              <w:rPr>
                <w:rtl w:val="0"/>
              </w:rPr>
            </w:r>
          </w:p>
        </w:tc>
        <w:tc>
          <w:tcPr>
            <w:tcBorders>
              <w:bottom w:color="000000" w:space="0" w:sz="8" w:val="single"/>
              <w:right w:color="000000" w:space="0" w:sz="8" w:val="single"/>
            </w:tcBorders>
            <w:shd w:fill="ffffff" w:val="clear"/>
            <w:tcMar>
              <w:top w:w="80.0" w:type="dxa"/>
              <w:left w:w="160.0" w:type="dxa"/>
              <w:bottom w:w="80.0" w:type="dxa"/>
              <w:right w:w="120.0" w:type="dxa"/>
            </w:tcMar>
            <w:vAlign w:val="top"/>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Strong:</w:t>
            </w:r>
            <w:r w:rsidDel="00000000" w:rsidR="00000000" w:rsidRPr="00000000">
              <w:rPr>
                <w:rFonts w:ascii="Times New Roman" w:cs="Times New Roman" w:eastAsia="Times New Roman" w:hAnsi="Times New Roman"/>
                <w:sz w:val="20"/>
                <w:szCs w:val="20"/>
                <w:rtl w:val="0"/>
              </w:rPr>
              <w:t xml:space="preserve"> 6-4 skills, handles scenario excellently</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Moderate</w:t>
            </w:r>
            <w:r w:rsidDel="00000000" w:rsidR="00000000" w:rsidRPr="00000000">
              <w:rPr>
                <w:rFonts w:ascii="Times New Roman" w:cs="Times New Roman" w:eastAsia="Times New Roman" w:hAnsi="Times New Roman"/>
                <w:sz w:val="20"/>
                <w:szCs w:val="20"/>
                <w:rtl w:val="0"/>
              </w:rPr>
              <w:t xml:space="preserve">: 3-2 skills, handles scenario in an acceptable way</w:t>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Weak</w:t>
            </w:r>
            <w:r w:rsidDel="00000000" w:rsidR="00000000" w:rsidRPr="00000000">
              <w:rPr>
                <w:rFonts w:ascii="Times New Roman" w:cs="Times New Roman" w:eastAsia="Times New Roman" w:hAnsi="Times New Roman"/>
                <w:sz w:val="20"/>
                <w:szCs w:val="20"/>
                <w:rtl w:val="0"/>
              </w:rPr>
              <w:t xml:space="preserve">: 1-0 skills, doesn't know how to handle the scenario</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Sponsorship</w:t>
            </w:r>
            <w:r w:rsidDel="00000000" w:rsidR="00000000" w:rsidRPr="00000000">
              <w:rPr>
                <w:rFonts w:ascii="Times New Roman" w:cs="Times New Roman" w:eastAsia="Times New Roman" w:hAnsi="Times New Roman"/>
                <w:sz w:val="20"/>
                <w:szCs w:val="20"/>
                <w:rtl w:val="0"/>
              </w:rPr>
              <w:t xml:space="preserve">: negotiation, networking, persuasion, communication, </w:t>
            </w:r>
            <w:r w:rsidDel="00000000" w:rsidR="00000000" w:rsidRPr="00000000">
              <w:rPr>
                <w:rFonts w:ascii="Times New Roman" w:cs="Times New Roman" w:eastAsia="Times New Roman" w:hAnsi="Times New Roman"/>
                <w:sz w:val="20"/>
                <w:szCs w:val="20"/>
                <w:rtl w:val="0"/>
              </w:rPr>
              <w:t xml:space="preserve">determination</w:t>
            </w:r>
            <w:r w:rsidDel="00000000" w:rsidR="00000000" w:rsidRPr="00000000">
              <w:rPr>
                <w:rFonts w:ascii="Times New Roman" w:cs="Times New Roman" w:eastAsia="Times New Roman" w:hAnsi="Times New Roman"/>
                <w:sz w:val="20"/>
                <w:szCs w:val="20"/>
                <w:rtl w:val="0"/>
              </w:rPr>
              <w:t xml:space="preserve">, and sales &amp; pitching </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Events</w:t>
            </w:r>
            <w:r w:rsidDel="00000000" w:rsidR="00000000" w:rsidRPr="00000000">
              <w:rPr>
                <w:rFonts w:ascii="Times New Roman" w:cs="Times New Roman" w:eastAsia="Times New Roman" w:hAnsi="Times New Roman"/>
                <w:sz w:val="20"/>
                <w:szCs w:val="20"/>
                <w:rtl w:val="0"/>
              </w:rPr>
              <w:t xml:space="preserve">: planning, time management, problem solving, organization, creative, adaptable </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Partnership</w:t>
            </w:r>
            <w:r w:rsidDel="00000000" w:rsidR="00000000" w:rsidRPr="00000000">
              <w:rPr>
                <w:rFonts w:ascii="Times New Roman" w:cs="Times New Roman" w:eastAsia="Times New Roman" w:hAnsi="Times New Roman"/>
                <w:sz w:val="20"/>
                <w:szCs w:val="20"/>
                <w:rtl w:val="0"/>
              </w:rPr>
              <w:t xml:space="preserve">: communication, networking, collaborative, creative, presentation, planning skills</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100" w:before="220" w:lineRule="auto"/>
        <w:rPr>
          <w:rFonts w:ascii="Times New Roman" w:cs="Times New Roman" w:eastAsia="Times New Roman" w:hAnsi="Times New Roman"/>
          <w:b w:val="1"/>
          <w:bCs w:val="1"/>
          <w:color w:val="3f0e4a"/>
          <w:sz w:val="24"/>
          <w:szCs w:val="24"/>
        </w:rPr>
      </w:pPr>
      <w:r w:rsidDel="00000000" w:rsidR="00000000" w:rsidRPr="00000000">
        <w:rPr>
          <w:rFonts w:ascii="Times New Roman" w:cs="Times New Roman" w:eastAsia="Times New Roman" w:hAnsi="Times New Roman"/>
          <w:b w:val="1"/>
          <w:bCs w:val="1"/>
          <w:color w:val="3f0e4a"/>
          <w:sz w:val="24"/>
          <w:szCs w:val="24"/>
          <w:rtl w:val="0"/>
        </w:rPr>
        <w:t xml:space="preserve">5.  The Flow </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rHeight w:val="1605" w:hRule="atLeast"/>
          <w:tblHeader w:val="0"/>
        </w:trPr>
        <w:tc>
          <w:tcPr>
            <w:tcBorders>
              <w:top w:color="f3e9f5" w:space="0" w:sz="8" w:val="single"/>
              <w:left w:color="6a1b7a" w:space="0" w:sz="24" w:val="single"/>
              <w:bottom w:color="f3e9f5" w:space="0" w:sz="8" w:val="single"/>
              <w:right w:color="f3e9f5" w:space="0" w:sz="8" w:val="single"/>
            </w:tcBorders>
            <w:shd w:fill="f3e9f5" w:val="clear"/>
            <w:tcMar>
              <w:top w:w="120.0" w:type="dxa"/>
              <w:left w:w="220.0" w:type="dxa"/>
              <w:bottom w:w="120.0" w:type="dxa"/>
              <w:right w:w="220.0" w:type="dxa"/>
            </w:tcMar>
            <w:vAlign w:val="top"/>
          </w:tcPr>
          <w:p w:rsidR="00000000" w:rsidDel="00000000" w:rsidP="00000000" w:rsidRDefault="00000000" w:rsidRPr="00000000" w14:paraId="00000064">
            <w:pPr>
              <w:spacing w:after="60" w:lineRule="auto"/>
              <w:rPr>
                <w:rFonts w:ascii="Times New Roman" w:cs="Times New Roman" w:eastAsia="Times New Roman" w:hAnsi="Times New Roman"/>
                <w:b w:val="1"/>
                <w:bCs w:val="1"/>
                <w:color w:val="6a1b7a"/>
                <w:sz w:val="20"/>
                <w:szCs w:val="20"/>
              </w:rPr>
            </w:pPr>
            <w:r w:rsidDel="00000000" w:rsidR="00000000" w:rsidRPr="00000000">
              <w:rPr>
                <w:rFonts w:ascii="Times New Roman" w:cs="Times New Roman" w:eastAsia="Times New Roman" w:hAnsi="Times New Roman"/>
                <w:b w:val="1"/>
                <w:bCs w:val="1"/>
                <w:color w:val="6a1b7a"/>
                <w:sz w:val="20"/>
                <w:szCs w:val="20"/>
                <w:rtl w:val="0"/>
              </w:rPr>
              <w:t xml:space="preserve">Option A: set questions</w:t>
            </w:r>
          </w:p>
          <w:p w:rsidR="00000000" w:rsidDel="00000000" w:rsidP="00000000" w:rsidRDefault="00000000" w:rsidRPr="00000000" w14:paraId="00000065">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(5 minutes)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66">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Introduce myself</w:t>
            </w:r>
          </w:p>
          <w:p w:rsidR="00000000" w:rsidDel="00000000" w:rsidP="00000000" w:rsidRDefault="00000000" w:rsidRPr="00000000" w14:paraId="00000067">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Introduce </w:t>
            </w:r>
            <w:r w:rsidDel="00000000" w:rsidR="00000000" w:rsidRPr="00000000">
              <w:rPr>
                <w:rFonts w:ascii="Times New Roman" w:cs="Times New Roman" w:eastAsia="Times New Roman" w:hAnsi="Times New Roman"/>
                <w:sz w:val="20"/>
                <w:szCs w:val="20"/>
                <w:rtl w:val="0"/>
              </w:rPr>
              <w:t xml:space="preserve">Resala</w:t>
            </w:r>
            <w:r w:rsidDel="00000000" w:rsidR="00000000" w:rsidRPr="00000000">
              <w:rPr>
                <w:rFonts w:ascii="Times New Roman" w:cs="Times New Roman" w:eastAsia="Times New Roman" w:hAnsi="Times New Roman"/>
                <w:sz w:val="20"/>
                <w:szCs w:val="20"/>
                <w:rtl w:val="0"/>
              </w:rPr>
              <w:t xml:space="preserve"> &amp; PR/Fundraising department </w:t>
            </w:r>
          </w:p>
          <w:p w:rsidR="00000000" w:rsidDel="00000000" w:rsidP="00000000" w:rsidRDefault="00000000" w:rsidRPr="00000000" w14:paraId="00000068">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Explain the flow of the interview</w:t>
            </w:r>
          </w:p>
          <w:p w:rsidR="00000000" w:rsidDel="00000000" w:rsidP="00000000" w:rsidRDefault="00000000" w:rsidRPr="00000000" w14:paraId="00000069">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Get to know the interviewee</w:t>
            </w:r>
          </w:p>
          <w:p w:rsidR="00000000" w:rsidDel="00000000" w:rsidP="00000000" w:rsidRDefault="00000000" w:rsidRPr="00000000" w14:paraId="0000006A">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Leadership Questions (10 minutes)</w:t>
            </w:r>
          </w:p>
          <w:p w:rsidR="00000000" w:rsidDel="00000000" w:rsidP="00000000" w:rsidRDefault="00000000" w:rsidRPr="00000000" w14:paraId="0000006B">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Tell me about a time you lead a team or a project. What was your role? What was the outcome?</w:t>
            </w:r>
          </w:p>
          <w:p w:rsidR="00000000" w:rsidDel="00000000" w:rsidP="00000000" w:rsidRDefault="00000000" w:rsidRPr="00000000" w14:paraId="0000006C">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Tell me about a time you had a conflict in a team/project? How did you solve it? What did you learn? </w:t>
            </w:r>
          </w:p>
          <w:p w:rsidR="00000000" w:rsidDel="00000000" w:rsidP="00000000" w:rsidRDefault="00000000" w:rsidRPr="00000000" w14:paraId="0000006D">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do you lead a team? (look for delegation) How do you make sure everyone is working? What do you do if someone is not? </w:t>
            </w:r>
          </w:p>
          <w:p w:rsidR="00000000" w:rsidDel="00000000" w:rsidP="00000000" w:rsidRDefault="00000000" w:rsidRPr="00000000" w14:paraId="0000006E">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Difference between management &amp; leadership? What do you use? </w:t>
            </w:r>
            <w:r w:rsidDel="00000000" w:rsidR="00000000" w:rsidRPr="00000000">
              <w:rPr>
                <w:rtl w:val="0"/>
              </w:rPr>
            </w:r>
          </w:p>
          <w:p w:rsidR="00000000" w:rsidDel="00000000" w:rsidP="00000000" w:rsidRDefault="00000000" w:rsidRPr="00000000" w14:paraId="0000006F">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Ownership Questions (10 minutes)</w:t>
            </w:r>
          </w:p>
          <w:p w:rsidR="00000000" w:rsidDel="00000000" w:rsidP="00000000" w:rsidRDefault="00000000" w:rsidRPr="00000000" w14:paraId="00000070">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 you usually do what is expected of you or go beyond? Tell me about time?</w:t>
            </w:r>
          </w:p>
          <w:p w:rsidR="00000000" w:rsidDel="00000000" w:rsidP="00000000" w:rsidRDefault="00000000" w:rsidRPr="00000000" w14:paraId="00000071">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w:t>
            </w:r>
            <w:r w:rsidDel="00000000" w:rsidR="00000000" w:rsidRPr="00000000">
              <w:rPr>
                <w:rFonts w:ascii="Times New Roman" w:cs="Times New Roman" w:eastAsia="Times New Roman" w:hAnsi="Times New Roman"/>
                <w:sz w:val="20"/>
                <w:szCs w:val="20"/>
                <w:rtl w:val="0"/>
              </w:rPr>
              <w:t xml:space="preserve">is responsibility</w:t>
            </w:r>
            <w:r w:rsidDel="00000000" w:rsidR="00000000" w:rsidRPr="00000000">
              <w:rPr>
                <w:rFonts w:ascii="Times New Roman" w:cs="Times New Roman" w:eastAsia="Times New Roman" w:hAnsi="Times New Roman"/>
                <w:sz w:val="20"/>
                <w:szCs w:val="20"/>
                <w:rtl w:val="0"/>
              </w:rPr>
              <w:t xml:space="preserve"> to you? Describe a time when something went wrong? What responsibility did you take?</w:t>
            </w:r>
          </w:p>
          <w:p w:rsidR="00000000" w:rsidDel="00000000" w:rsidP="00000000" w:rsidRDefault="00000000" w:rsidRPr="00000000" w14:paraId="00000072">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Out of all the charity clubs, why Resala?</w:t>
            </w:r>
          </w:p>
          <w:p w:rsidR="00000000" w:rsidDel="00000000" w:rsidP="00000000" w:rsidRDefault="00000000" w:rsidRPr="00000000" w14:paraId="00000073">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motivates you to volunteer? What if that motivation is gone, what ensures that you would stay committed?  </w:t>
            </w:r>
            <w:r w:rsidDel="00000000" w:rsidR="00000000" w:rsidRPr="00000000">
              <w:rPr>
                <w:rtl w:val="0"/>
              </w:rPr>
            </w:r>
          </w:p>
          <w:p w:rsidR="00000000" w:rsidDel="00000000" w:rsidP="00000000" w:rsidRDefault="00000000" w:rsidRPr="00000000" w14:paraId="00000074">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Self Awareness &amp; Commitment Questions (10 minutes)</w:t>
            </w:r>
          </w:p>
          <w:p w:rsidR="00000000" w:rsidDel="00000000" w:rsidP="00000000" w:rsidRDefault="00000000" w:rsidRPr="00000000" w14:paraId="00000075">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do you consider the greatest strength in a team?</w:t>
            </w:r>
          </w:p>
          <w:p w:rsidR="00000000" w:rsidDel="00000000" w:rsidP="00000000" w:rsidRDefault="00000000" w:rsidRPr="00000000" w14:paraId="00000076">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is one weakness that you have? Why? How are you working on it?</w:t>
            </w:r>
          </w:p>
          <w:p w:rsidR="00000000" w:rsidDel="00000000" w:rsidP="00000000" w:rsidRDefault="00000000" w:rsidRPr="00000000" w14:paraId="00000077">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do you respond to criticism? What is one thing that you always get criticized on? DId you work towards changing it?</w:t>
            </w:r>
          </w:p>
          <w:p w:rsidR="00000000" w:rsidDel="00000000" w:rsidP="00000000" w:rsidRDefault="00000000" w:rsidRPr="00000000" w14:paraId="00000078">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This role can be demanding, especially during exam season. How will you balance?</w:t>
            </w:r>
            <w:r w:rsidDel="00000000" w:rsidR="00000000" w:rsidRPr="00000000">
              <w:rPr>
                <w:rtl w:val="0"/>
              </w:rPr>
            </w:r>
          </w:p>
          <w:p w:rsidR="00000000" w:rsidDel="00000000" w:rsidP="00000000" w:rsidRDefault="00000000" w:rsidRPr="00000000" w14:paraId="00000079">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Skills Questions </w:t>
            </w:r>
          </w:p>
          <w:p w:rsidR="00000000" w:rsidDel="00000000" w:rsidP="00000000" w:rsidRDefault="00000000" w:rsidRPr="00000000" w14:paraId="0000007A">
            <w:pPr>
              <w:numPr>
                <w:ilvl w:val="1"/>
                <w:numId w:val="1"/>
              </w:numPr>
              <w:spacing w:after="0" w:afterAutospacing="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Sponsorship</w:t>
            </w:r>
          </w:p>
          <w:p w:rsidR="00000000" w:rsidDel="00000000" w:rsidP="00000000" w:rsidRDefault="00000000" w:rsidRPr="00000000" w14:paraId="0000007B">
            <w:pPr>
              <w:numPr>
                <w:ilvl w:val="2"/>
                <w:numId w:val="1"/>
              </w:numPr>
              <w:spacing w:after="0" w:after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skills do you think this position requires? What skills do you have? Proof? </w:t>
            </w:r>
          </w:p>
          <w:p w:rsidR="00000000" w:rsidDel="00000000" w:rsidP="00000000" w:rsidRDefault="00000000" w:rsidRPr="00000000" w14:paraId="0000007C">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Imagine that you are approaching a company that has never heard of Resala. How would you approach them? </w:t>
            </w:r>
          </w:p>
          <w:p w:rsidR="00000000" w:rsidDel="00000000" w:rsidP="00000000" w:rsidRDefault="00000000" w:rsidRPr="00000000" w14:paraId="0000007D">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do you reach sponsors? What if they don't answer? </w:t>
            </w:r>
          </w:p>
          <w:p w:rsidR="00000000" w:rsidDel="00000000" w:rsidP="00000000" w:rsidRDefault="00000000" w:rsidRPr="00000000" w14:paraId="0000007E">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makes a proposal convincing? How do you convince sponsors? </w:t>
            </w:r>
          </w:p>
          <w:p w:rsidR="00000000" w:rsidDel="00000000" w:rsidP="00000000" w:rsidRDefault="00000000" w:rsidRPr="00000000" w14:paraId="0000007F">
            <w:pPr>
              <w:numPr>
                <w:ilvl w:val="1"/>
                <w:numId w:val="1"/>
              </w:numPr>
              <w:spacing w:after="0" w:afterAutospacing="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Events</w:t>
            </w:r>
          </w:p>
          <w:p w:rsidR="00000000" w:rsidDel="00000000" w:rsidP="00000000" w:rsidRDefault="00000000" w:rsidRPr="00000000" w14:paraId="00000080">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skills do you think this position requires? What skills do you have? Proof? </w:t>
            </w:r>
          </w:p>
          <w:p w:rsidR="00000000" w:rsidDel="00000000" w:rsidP="00000000" w:rsidRDefault="00000000" w:rsidRPr="00000000" w14:paraId="00000081">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Walk me through how you would run an event from start to finish.</w:t>
            </w:r>
          </w:p>
          <w:p w:rsidR="00000000" w:rsidDel="00000000" w:rsidP="00000000" w:rsidRDefault="00000000" w:rsidRPr="00000000" w14:paraId="00000082">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do you manage your time? </w:t>
            </w:r>
          </w:p>
          <w:p w:rsidR="00000000" w:rsidDel="00000000" w:rsidP="00000000" w:rsidRDefault="00000000" w:rsidRPr="00000000" w14:paraId="00000083">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do you do when a problem arises during an event? </w:t>
            </w:r>
          </w:p>
          <w:p w:rsidR="00000000" w:rsidDel="00000000" w:rsidP="00000000" w:rsidRDefault="00000000" w:rsidRPr="00000000" w14:paraId="00000084">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makes an event successful?</w:t>
            </w:r>
          </w:p>
          <w:p w:rsidR="00000000" w:rsidDel="00000000" w:rsidP="00000000" w:rsidRDefault="00000000" w:rsidRPr="00000000" w14:paraId="00000085">
            <w:pPr>
              <w:numPr>
                <w:ilvl w:val="1"/>
                <w:numId w:val="1"/>
              </w:numPr>
              <w:spacing w:after="0" w:afterAutospacing="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Partnerships</w:t>
            </w:r>
          </w:p>
          <w:p w:rsidR="00000000" w:rsidDel="00000000" w:rsidP="00000000" w:rsidRDefault="00000000" w:rsidRPr="00000000" w14:paraId="00000086">
            <w:pPr>
              <w:numPr>
                <w:ilvl w:val="2"/>
                <w:numId w:val="1"/>
              </w:numPr>
              <w:spacing w:after="0" w:after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skills do you think this position requires? What skills do you have? Proof? </w:t>
            </w:r>
          </w:p>
          <w:p w:rsidR="00000000" w:rsidDel="00000000" w:rsidP="00000000" w:rsidRDefault="00000000" w:rsidRPr="00000000" w14:paraId="00000087">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would you convince a club to collaborate? </w:t>
            </w:r>
          </w:p>
          <w:p w:rsidR="00000000" w:rsidDel="00000000" w:rsidP="00000000" w:rsidRDefault="00000000" w:rsidRPr="00000000" w14:paraId="00000088">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the collaboration becomes one sided, what would you do? How would you ensure this doesn't happen?</w:t>
            </w:r>
          </w:p>
          <w:p w:rsidR="00000000" w:rsidDel="00000000" w:rsidP="00000000" w:rsidRDefault="00000000" w:rsidRPr="00000000" w14:paraId="00000089">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are PR campaigns? What makes one successful? </w:t>
            </w:r>
          </w:p>
          <w:p w:rsidR="00000000" w:rsidDel="00000000" w:rsidP="00000000" w:rsidRDefault="00000000" w:rsidRPr="00000000" w14:paraId="0000008A">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questions (8 minutes)</w:t>
            </w:r>
          </w:p>
          <w:p w:rsidR="00000000" w:rsidDel="00000000" w:rsidP="00000000" w:rsidRDefault="00000000" w:rsidRPr="00000000" w14:paraId="0000008B">
            <w:pPr>
              <w:numPr>
                <w:ilvl w:val="1"/>
                <w:numId w:val="1"/>
              </w:numPr>
              <w:spacing w:after="0" w:afterAutospacing="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Sponsorship</w:t>
            </w:r>
          </w:p>
          <w:p w:rsidR="00000000" w:rsidDel="00000000" w:rsidP="00000000" w:rsidRDefault="00000000" w:rsidRPr="00000000" w14:paraId="0000008C">
            <w:pPr>
              <w:numPr>
                <w:ilvl w:val="2"/>
                <w:numId w:val="1"/>
              </w:numPr>
              <w:spacing w:after="0" w:after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few days before the event, a check is rejected. How would you handle the situation?</w:t>
            </w:r>
          </w:p>
          <w:p w:rsidR="00000000" w:rsidDel="00000000" w:rsidP="00000000" w:rsidRDefault="00000000" w:rsidRPr="00000000" w14:paraId="0000008D">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sponsor wants benefits that are not included and will back out if they are not received. How would you handle the situation?</w:t>
            </w:r>
            <w:r w:rsidDel="00000000" w:rsidR="00000000" w:rsidRPr="00000000">
              <w:rPr>
                <w:rtl w:val="0"/>
              </w:rPr>
            </w:r>
          </w:p>
          <w:p w:rsidR="00000000" w:rsidDel="00000000" w:rsidP="00000000" w:rsidRDefault="00000000" w:rsidRPr="00000000" w14:paraId="0000008E">
            <w:pPr>
              <w:numPr>
                <w:ilvl w:val="1"/>
                <w:numId w:val="1"/>
              </w:numPr>
              <w:spacing w:after="0" w:afterAutospacing="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Events</w:t>
            </w:r>
          </w:p>
          <w:p w:rsidR="00000000" w:rsidDel="00000000" w:rsidP="00000000" w:rsidRDefault="00000000" w:rsidRPr="00000000" w14:paraId="0000008F">
            <w:pPr>
              <w:numPr>
                <w:ilvl w:val="2"/>
                <w:numId w:val="1"/>
              </w:numPr>
              <w:spacing w:after="0" w:after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few days before your event, the venue becomes unavailable and several volunteers back out. How would you handle the situation?  </w:t>
            </w:r>
          </w:p>
          <w:p w:rsidR="00000000" w:rsidDel="00000000" w:rsidP="00000000" w:rsidRDefault="00000000" w:rsidRPr="00000000" w14:paraId="00000090">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You are handling 2 projects at once (give details). How would you divide your team and ensure everything is on time? </w:t>
            </w:r>
            <w:r w:rsidDel="00000000" w:rsidR="00000000" w:rsidRPr="00000000">
              <w:rPr>
                <w:rtl w:val="0"/>
              </w:rPr>
            </w:r>
          </w:p>
          <w:p w:rsidR="00000000" w:rsidDel="00000000" w:rsidP="00000000" w:rsidRDefault="00000000" w:rsidRPr="00000000" w14:paraId="00000091">
            <w:pPr>
              <w:numPr>
                <w:ilvl w:val="1"/>
                <w:numId w:val="1"/>
              </w:numPr>
              <w:spacing w:after="0" w:afterAutospacing="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Partnerships</w:t>
            </w:r>
          </w:p>
          <w:p w:rsidR="00000000" w:rsidDel="00000000" w:rsidP="00000000" w:rsidRDefault="00000000" w:rsidRPr="00000000" w14:paraId="00000092">
            <w:pPr>
              <w:numPr>
                <w:ilvl w:val="2"/>
                <w:numId w:val="1"/>
              </w:numPr>
              <w:spacing w:after="0" w:after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collaborating club stops responding a week before the event. How would you handle the situation?</w:t>
            </w:r>
          </w:p>
          <w:p w:rsidR="00000000" w:rsidDel="00000000" w:rsidP="00000000" w:rsidRDefault="00000000" w:rsidRPr="00000000" w14:paraId="00000093">
            <w:pPr>
              <w:numPr>
                <w:ilvl w:val="2"/>
                <w:numId w:val="1"/>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PR campaign is not gaining any reach and the event is approaching. How would you handle the situation?</w:t>
            </w:r>
            <w:r w:rsidDel="00000000" w:rsidR="00000000" w:rsidRPr="00000000">
              <w:rPr>
                <w:rtl w:val="0"/>
              </w:rPr>
            </w:r>
          </w:p>
          <w:p w:rsidR="00000000" w:rsidDel="00000000" w:rsidP="00000000" w:rsidRDefault="00000000" w:rsidRPr="00000000" w14:paraId="00000094">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Switching Roles (2 minutes)</w:t>
            </w:r>
          </w:p>
          <w:p w:rsidR="00000000" w:rsidDel="00000000" w:rsidP="00000000" w:rsidRDefault="00000000" w:rsidRPr="00000000" w14:paraId="00000095">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Imagine that you are Me, why would you choose yourself? </w:t>
            </w:r>
          </w:p>
          <w:p w:rsidR="00000000" w:rsidDel="00000000" w:rsidP="00000000" w:rsidRDefault="00000000" w:rsidRPr="00000000" w14:paraId="00000096">
            <w:pPr>
              <w:numPr>
                <w:ilvl w:val="0"/>
                <w:numId w:val="1"/>
              </w:numPr>
              <w:spacing w:after="0" w:after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Questions &amp; closing (5 minutes)</w:t>
            </w:r>
          </w:p>
          <w:p w:rsidR="00000000" w:rsidDel="00000000" w:rsidP="00000000" w:rsidRDefault="00000000" w:rsidRPr="00000000" w14:paraId="00000097">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See if interviewee has questions</w:t>
            </w:r>
          </w:p>
          <w:p w:rsidR="00000000" w:rsidDel="00000000" w:rsidP="00000000" w:rsidRDefault="00000000" w:rsidRPr="00000000" w14:paraId="00000098">
            <w:pPr>
              <w:numPr>
                <w:ilvl w:val="1"/>
                <w:numId w:val="1"/>
              </w:numPr>
              <w:spacing w:after="0" w:afterAutospacing="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Discuss next steps</w:t>
            </w:r>
          </w:p>
          <w:p w:rsidR="00000000" w:rsidDel="00000000" w:rsidP="00000000" w:rsidRDefault="00000000" w:rsidRPr="00000000" w14:paraId="00000099">
            <w:pPr>
              <w:numPr>
                <w:ilvl w:val="1"/>
                <w:numId w:val="1"/>
              </w:numPr>
              <w:spacing w:after="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End meeting</w:t>
            </w:r>
          </w:p>
        </w:tc>
      </w:tr>
    </w:tbl>
    <w:p w:rsidR="00000000" w:rsidDel="00000000" w:rsidP="00000000" w:rsidRDefault="00000000" w:rsidRPr="00000000" w14:paraId="0000009A">
      <w:pPr>
        <w:spacing w:after="100" w:before="2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