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22D37" w:rsidRDefault="00FB04D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622D37" w:rsidRDefault="00DF3F4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 xml:space="preserve">Este é um termo utilizado em computação para designar a operação de unir o conteúdo de duas </w:t>
      </w:r>
      <w:proofErr w:type="spellStart"/>
      <w:r w:rsidR="00CE45BC">
        <w:rPr>
          <w:rFonts w:ascii="Segoe UI Light" w:hAnsi="Segoe UI Light" w:cs="Segoe UI Light"/>
          <w:sz w:val="24"/>
          <w:szCs w:val="24"/>
        </w:rPr>
        <w:t>strings</w:t>
      </w:r>
      <w:proofErr w:type="spellEnd"/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Bloco 2: Introdução ao </w:t>
      </w:r>
      <w:proofErr w:type="spellStart"/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Linguagens de programação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</w:t>
      </w:r>
      <w:proofErr w:type="spellStart"/>
      <w:r>
        <w:rPr>
          <w:rFonts w:ascii="Segoe UI Light" w:hAnsi="Segoe UI Light" w:cs="Segoe UI Light"/>
          <w:sz w:val="24"/>
          <w:szCs w:val="24"/>
        </w:rPr>
        <w:t>Asembly</w:t>
      </w:r>
      <w:proofErr w:type="spellEnd"/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Compiladas </w:t>
      </w:r>
      <w:proofErr w:type="gram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x Interpretadas</w:t>
      </w:r>
      <w:proofErr w:type="gramEnd"/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</w:t>
      </w:r>
      <w:proofErr w:type="spellStart"/>
      <w:r>
        <w:rPr>
          <w:rFonts w:ascii="Segoe UI Light" w:hAnsi="Segoe UI Light" w:cs="Segoe UI Light"/>
          <w:sz w:val="24"/>
          <w:szCs w:val="24"/>
        </w:rPr>
        <w:t>JavaScript</w:t>
      </w:r>
      <w:proofErr w:type="spellEnd"/>
      <w:r>
        <w:rPr>
          <w:rFonts w:ascii="Segoe UI Light" w:hAnsi="Segoe UI Light" w:cs="Segoe UI Light"/>
          <w:sz w:val="24"/>
          <w:szCs w:val="24"/>
        </w:rPr>
        <w:t>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622D37" w:rsidRDefault="00470AD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</w:t>
      </w:r>
      <w:proofErr w:type="spellStart"/>
      <w:r>
        <w:rPr>
          <w:rFonts w:ascii="Segoe UI Light" w:hAnsi="Segoe UI Light" w:cs="Segoe UI Light"/>
          <w:sz w:val="24"/>
          <w:szCs w:val="24"/>
        </w:rPr>
        <w:t>Portugol</w:t>
      </w:r>
      <w:proofErr w:type="spellEnd"/>
      <w:r>
        <w:rPr>
          <w:rFonts w:ascii="Segoe UI Light" w:hAnsi="Segoe UI Light" w:cs="Segoe UI Light"/>
          <w:sz w:val="24"/>
          <w:szCs w:val="24"/>
        </w:rPr>
        <w:t>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É uma estrutura organizada de dados na memória do </w:t>
      </w:r>
      <w:proofErr w:type="spellStart"/>
      <w:r>
        <w:rPr>
          <w:rFonts w:ascii="Segoe UI Light" w:hAnsi="Segoe UI Light" w:cs="Segoe UI Light"/>
          <w:sz w:val="24"/>
          <w:szCs w:val="24"/>
        </w:rPr>
        <w:t>pc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</w:t>
      </w:r>
      <w:r w:rsidR="00913292">
        <w:rPr>
          <w:rFonts w:ascii="Segoe UI Light" w:hAnsi="Segoe UI Light" w:cs="Segoe UI Light"/>
          <w:sz w:val="24"/>
          <w:szCs w:val="24"/>
        </w:rPr>
        <w:t>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</w:t>
      </w:r>
      <w:proofErr w:type="spellStart"/>
      <w:r>
        <w:rPr>
          <w:rFonts w:ascii="Segoe UI Light" w:hAnsi="Segoe UI Light" w:cs="Segoe UI Light"/>
          <w:sz w:val="24"/>
          <w:szCs w:val="24"/>
        </w:rPr>
        <w:t>desenv</w:t>
      </w:r>
      <w:proofErr w:type="spellEnd"/>
      <w:r>
        <w:rPr>
          <w:rFonts w:ascii="Segoe UI Light" w:hAnsi="Segoe UI Light" w:cs="Segoe UI Light"/>
          <w:sz w:val="24"/>
          <w:szCs w:val="24"/>
        </w:rPr>
        <w:t>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622D37" w:rsidRDefault="0091329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>vetor (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uni-dimensional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 xml:space="preserve">; é uma </w:t>
      </w:r>
      <w:proofErr w:type="spellStart"/>
      <w:r>
        <w:rPr>
          <w:rFonts w:ascii="Segoe UI Light" w:hAnsi="Segoe UI Light" w:cs="Segoe UI Light"/>
          <w:sz w:val="24"/>
          <w:szCs w:val="24"/>
        </w:rPr>
        <w:t>estutura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</w:t>
      </w:r>
      <w:proofErr w:type="spellStart"/>
      <w:r w:rsidRPr="00623112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623112">
        <w:rPr>
          <w:rFonts w:ascii="Segoe UI Light" w:hAnsi="Segoe UI Light" w:cs="Segoe UI Light"/>
          <w:b/>
          <w:bCs/>
          <w:sz w:val="24"/>
          <w:szCs w:val="24"/>
        </w:rPr>
        <w:t xml:space="preserve">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622D37" w:rsidRDefault="005B417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Diferentemente dos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</w:t>
      </w:r>
      <w:proofErr w:type="spellStart"/>
      <w:r>
        <w:rPr>
          <w:rFonts w:ascii="Segoe UI Light" w:hAnsi="Segoe UI Light" w:cs="Segoe UI Light"/>
          <w:sz w:val="24"/>
          <w:szCs w:val="24"/>
        </w:rPr>
        <w:t>ex</w:t>
      </w:r>
      <w:proofErr w:type="spellEnd"/>
      <w:r>
        <w:rPr>
          <w:rFonts w:ascii="Segoe UI Light" w:hAnsi="Segoe UI Light" w:cs="Segoe UI Light"/>
          <w:sz w:val="24"/>
          <w:szCs w:val="24"/>
        </w:rPr>
        <w:t>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Para acessar o preço de um livro, poderíamos utilizar a declaração </w:t>
      </w:r>
      <w:proofErr w:type="spellStart"/>
      <w:proofErr w:type="gramStart"/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  <w:proofErr w:type="spellEnd"/>
      <w:proofErr w:type="gramEnd"/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622D37" w:rsidRDefault="00AB463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Mas qual a diferença para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? É que as listas possuem ajustável, enquanto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Aqui não anotei PILHA, ÁRVORES E TABELAS HASH (tabela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me lembra dicionários em </w:t>
      </w:r>
      <w:proofErr w:type="spellStart"/>
      <w:r>
        <w:rPr>
          <w:rFonts w:ascii="Segoe UI Light" w:hAnsi="Segoe UI Light" w:cs="Segoe UI Light"/>
          <w:sz w:val="24"/>
          <w:szCs w:val="24"/>
        </w:rPr>
        <w:t>pytho</w:t>
      </w:r>
      <w:proofErr w:type="spellEnd"/>
      <w:r>
        <w:rPr>
          <w:rFonts w:ascii="Segoe UI Light" w:hAnsi="Segoe UI Light" w:cs="Segoe UI Light"/>
          <w:sz w:val="24"/>
          <w:szCs w:val="24"/>
        </w:rPr>
        <w:t>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004F09ED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 w:rsidR="001B2656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3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22D37" w:rsidRDefault="00156DB3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proofErr w:type="spellStart"/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proofErr w:type="spellEnd"/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</w:t>
      </w:r>
      <w:proofErr w:type="spellStart"/>
      <w:r>
        <w:rPr>
          <w:rFonts w:ascii="Segoe UI Light" w:hAnsi="Segoe UI Light" w:cs="Segoe UI Light"/>
          <w:sz w:val="24"/>
          <w:szCs w:val="24"/>
        </w:rPr>
        <w:t>clear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screen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22D37" w:rsidRDefault="00CA4D4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SHA1 é um conjunto de funções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22D37" w:rsidRDefault="00222DDF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Objetos internos do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Git</w:t>
      </w:r>
      <w:proofErr w:type="spellEnd"/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  <w:proofErr w:type="spellEnd"/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organiza os arquivos dentro de um objeto do tipo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D2B2A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  <w:proofErr w:type="spellEnd"/>
    </w:p>
    <w:p w14:paraId="281CC447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2AB2F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Também contém metadados e aponta para um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(este, por sua vez, tem um sha1)</w:t>
      </w:r>
    </w:p>
    <w:p w14:paraId="658E30A5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ED0C7A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13045254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7D72839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92C6B0F" wp14:editId="0813CE42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608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3B73C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  <w:proofErr w:type="spellEnd"/>
    </w:p>
    <w:p w14:paraId="01D5A650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C59F8B1" w14:textId="77777777" w:rsidR="0048532B" w:rsidRDefault="0048532B" w:rsidP="0048532B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ADC691A" wp14:editId="74B9144F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E6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CC771B" w14:textId="7832B19C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commits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também possuem um sha1</w:t>
      </w:r>
    </w:p>
    <w:p w14:paraId="4BD4A76E" w14:textId="3828073F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ABF05" w14:textId="6C76E0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Eles devem receber um nome para explicar porque os </w:t>
      </w:r>
      <w:proofErr w:type="spellStart"/>
      <w:r>
        <w:rPr>
          <w:rFonts w:ascii="Segoe UI Light" w:hAnsi="Segoe UI Light" w:cs="Segoe UI Light"/>
          <w:sz w:val="24"/>
          <w:szCs w:val="24"/>
        </w:rPr>
        <w:t>sha’s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ali dentro estão “alterados”</w:t>
      </w:r>
    </w:p>
    <w:p w14:paraId="278E2A58" w14:textId="13FB4837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0E1C15" w14:textId="03B34C29" w:rsidR="00647A23" w:rsidRPr="005969B5" w:rsidRDefault="00647A23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969B5">
        <w:rPr>
          <w:rFonts w:ascii="Yellow Rabbit - Personal Use" w:hAnsi="Yellow Rabbit - Personal Use" w:cs="Segoe UI Light"/>
          <w:b/>
          <w:bCs/>
          <w:sz w:val="36"/>
          <w:szCs w:val="36"/>
        </w:rPr>
        <w:t>Chaves SSH e Token</w:t>
      </w:r>
    </w:p>
    <w:p w14:paraId="107D7247" w14:textId="3795B5CE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6C7987" w14:textId="1BE02E1E" w:rsidR="00647A23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Jesus??????????</w:t>
      </w:r>
    </w:p>
    <w:p w14:paraId="0255FA10" w14:textId="3766DE0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607E74" w14:textId="7777777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BDECA5" w14:textId="1E913960" w:rsidR="0048532B" w:rsidRPr="001F06D7" w:rsidRDefault="001F06D7" w:rsidP="001F06D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1F06D7">
        <w:rPr>
          <w:rFonts w:ascii="Yellow Rabbit - Personal Use" w:hAnsi="Yellow Rabbit - Personal Use" w:cs="Segoe UI Light"/>
          <w:b/>
          <w:bCs/>
          <w:sz w:val="36"/>
          <w:szCs w:val="36"/>
        </w:rPr>
        <w:t>Ciclo de vida</w:t>
      </w:r>
    </w:p>
    <w:p w14:paraId="63DD2DBD" w14:textId="08B7AB4B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933083C" w14:textId="4452CEB9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439FA78" wp14:editId="67056474">
            <wp:extent cx="2786380" cy="19792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78C" w14:textId="3680F1FD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D034E1" w14:textId="48D4CED2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63B41FA" wp14:editId="73141F0D">
            <wp:extent cx="2786380" cy="2954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A3A" w14:textId="0F286ECE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2F9C65" w14:textId="4726513C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clonar um repositório direto do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Bash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usamos o comando:</w:t>
      </w:r>
    </w:p>
    <w:p w14:paraId="24073295" w14:textId="432C320E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891835" w14:textId="683BBF1B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7C64F6">
        <w:rPr>
          <w:rFonts w:ascii="Segoe UI Light" w:hAnsi="Segoe UI Light" w:cs="Segoe UI Light"/>
          <w:sz w:val="24"/>
          <w:szCs w:val="24"/>
        </w:rPr>
        <w:t>git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clone &lt;</w:t>
      </w:r>
      <w:proofErr w:type="spellStart"/>
      <w:r w:rsidRPr="007C64F6">
        <w:rPr>
          <w:rFonts w:ascii="Segoe UI Light" w:hAnsi="Segoe UI Light" w:cs="Segoe UI Light"/>
          <w:sz w:val="24"/>
          <w:szCs w:val="24"/>
        </w:rPr>
        <w:t>url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do repositóri</w:t>
      </w:r>
      <w:r>
        <w:rPr>
          <w:rFonts w:ascii="Segoe UI Light" w:hAnsi="Segoe UI Light" w:cs="Segoe UI Light"/>
          <w:sz w:val="24"/>
          <w:szCs w:val="24"/>
        </w:rPr>
        <w:t>o&gt;</w:t>
      </w:r>
    </w:p>
    <w:p w14:paraId="3A79A903" w14:textId="3030DD80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D32DD" w14:textId="25693499" w:rsidR="001B2656" w:rsidRPr="005A7315" w:rsidRDefault="001B2656" w:rsidP="001B2656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4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IDE Instalação e Configuração</w:t>
      </w:r>
    </w:p>
    <w:p w14:paraId="553578F6" w14:textId="7F6E6AB4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60A53" w14:textId="68C5F1FF" w:rsidR="001B2656" w:rsidRPr="00622D37" w:rsidRDefault="001B265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lastRenderedPageBreak/>
        <w:t xml:space="preserve">Gerando o código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Debugging</w:t>
      </w:r>
      <w:proofErr w:type="spellEnd"/>
    </w:p>
    <w:p w14:paraId="4A006676" w14:textId="55F518A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C0C798" w14:textId="624CE41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1070D">
        <w:rPr>
          <w:rFonts w:ascii="Segoe UI Light" w:hAnsi="Segoe UI Light" w:cs="Segoe UI Light"/>
          <w:sz w:val="24"/>
          <w:szCs w:val="24"/>
        </w:rPr>
        <w:t>A depuração é feita quando é colocado um breakpoint no código e ele é executado</w:t>
      </w:r>
    </w:p>
    <w:p w14:paraId="3AD86083" w14:textId="19FB66F8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AA08B7" w14:textId="2398C360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possível navegar pelo código no depurador usando comandos!</w:t>
      </w:r>
    </w:p>
    <w:p w14:paraId="368C0C72" w14:textId="35C651B3" w:rsidR="008948E1" w:rsidRDefault="008948E1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67A86C" w14:textId="348D60E6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Aperta F9 numa linha para o código parar de rodar naquela linha; depois F10 para rodar a próxima linha ou F5 para rodar todo o resto do código;</w:t>
      </w:r>
    </w:p>
    <w:p w14:paraId="2ECB3A0D" w14:textId="44C8C50D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C55FE" w14:textId="1205755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672AE4A" wp14:editId="361C6DA2">
            <wp:extent cx="2786380" cy="782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5832" w14:textId="77777777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F5AC8C" w14:textId="5BCB85E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inspeção deve ser feita na depuração</w:t>
      </w:r>
    </w:p>
    <w:p w14:paraId="29DD48BC" w14:textId="293C2F4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DE473" w14:textId="7D94D765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Pode ser feita passando o cursor do mouse por cima da variável ou abrindo a janela </w:t>
      </w:r>
      <w:proofErr w:type="spellStart"/>
      <w:r>
        <w:rPr>
          <w:rFonts w:ascii="Segoe UI Light" w:hAnsi="Segoe UI Light" w:cs="Segoe UI Light"/>
          <w:sz w:val="24"/>
          <w:szCs w:val="24"/>
        </w:rPr>
        <w:t>QuickWatch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pelo menu Depurar</w:t>
      </w:r>
    </w:p>
    <w:p w14:paraId="521830C8" w14:textId="05144280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47D3CE" w14:textId="19DF4BD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C88CAED" wp14:editId="3450C697">
            <wp:extent cx="2786380" cy="1797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629" w14:textId="4E1F53D4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2DFBEAA" w14:textId="7643AEF9" w:rsidR="008A27B7" w:rsidRPr="008A27B7" w:rsidRDefault="008A27B7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Testes</w:t>
      </w:r>
    </w:p>
    <w:p w14:paraId="7796DF51" w14:textId="72021D7C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321003" w14:textId="548BB05E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criar um teste, devemos clicar no método que vai ser testado com o botão direito e então em criar testes de unidade</w:t>
      </w:r>
    </w:p>
    <w:p w14:paraId="0DF9F040" w14:textId="48828285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1B2EE" w14:textId="05F6B191" w:rsidR="00E066D8" w:rsidRDefault="008A27B7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5F257C4" wp14:editId="1A826525">
            <wp:extent cx="2786380" cy="7785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F343" w14:textId="1139949B" w:rsidR="00E066D8" w:rsidRDefault="00E066D8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8445DB" w14:textId="0F92BF0E" w:rsidR="00090E5C" w:rsidRPr="005A7315" w:rsidRDefault="00090E5C" w:rsidP="00622D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5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Introdução ao C# e .NET</w:t>
      </w:r>
    </w:p>
    <w:p w14:paraId="6906CA0F" w14:textId="3670F23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081679" w14:textId="4F5BCE6B" w:rsidR="00090E5C" w:rsidRPr="00622D37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622D37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.NET?</w:t>
      </w:r>
    </w:p>
    <w:p w14:paraId="100ABC9C" w14:textId="06F2691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CB57417" w14:textId="13073936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 framework criado pela Microsoft que permite a comunicação entre várias linguagens que tem uma infraestrutura comum (CLI), entre elas o Visual Basic, C++, F# e C#</w:t>
      </w:r>
    </w:p>
    <w:p w14:paraId="172A8125" w14:textId="54A92894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86A22F" w14:textId="35EFA67C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C#?</w:t>
      </w:r>
    </w:p>
    <w:p w14:paraId="45D2C2F4" w14:textId="418DF7A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62F33F" w14:textId="40B2BDB0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linguagem orientada a objetos fortemente </w:t>
      </w:r>
      <w:proofErr w:type="spellStart"/>
      <w:r>
        <w:rPr>
          <w:rFonts w:ascii="Segoe UI Light" w:hAnsi="Segoe UI Light" w:cs="Segoe UI Light"/>
          <w:sz w:val="24"/>
          <w:szCs w:val="24"/>
        </w:rPr>
        <w:t>tipada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. A sintaxe orientada a objetos foi baseada no C++ e possui influências de outras linguagens de programação como </w:t>
      </w:r>
      <w:proofErr w:type="spellStart"/>
      <w:r>
        <w:rPr>
          <w:rFonts w:ascii="Segoe UI Light" w:hAnsi="Segoe UI Light" w:cs="Segoe UI Light"/>
          <w:sz w:val="24"/>
          <w:szCs w:val="24"/>
        </w:rPr>
        <w:t>Object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Pascal e Java</w:t>
      </w:r>
    </w:p>
    <w:p w14:paraId="2423E5C7" w14:textId="1032B8C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811C0" w14:textId="7E2E0663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uma solução?</w:t>
      </w:r>
    </w:p>
    <w:p w14:paraId="46B805AA" w14:textId="1CBE34C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7FBB752" w14:textId="620C7DF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Por definição, a solução é um </w:t>
      </w:r>
      <w:r w:rsidRPr="00090E5C">
        <w:rPr>
          <w:rFonts w:ascii="Segoe UI Light" w:hAnsi="Segoe UI Light" w:cs="Segoe UI Light"/>
          <w:i/>
          <w:iCs/>
          <w:sz w:val="24"/>
          <w:szCs w:val="24"/>
        </w:rPr>
        <w:t>container</w:t>
      </w:r>
      <w:r>
        <w:rPr>
          <w:rFonts w:ascii="Segoe UI Light" w:hAnsi="Segoe UI Light" w:cs="Segoe UI Light"/>
          <w:sz w:val="24"/>
          <w:szCs w:val="24"/>
        </w:rPr>
        <w:t xml:space="preserve"> para organizar os projetos relacionados</w:t>
      </w:r>
    </w:p>
    <w:p w14:paraId="144A153A" w14:textId="791CFC07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3BD6AB" w14:textId="2122AE6B" w:rsidR="00893AD4" w:rsidRPr="008A27B7" w:rsidRDefault="00893AD4" w:rsidP="00893AD4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Estruturas</w:t>
      </w:r>
    </w:p>
    <w:p w14:paraId="67FD8DF4" w14:textId="053BBBC3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49E847C" w14:textId="0F5B7D32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Namespaces</w:t>
      </w:r>
      <w:proofErr w:type="spellEnd"/>
    </w:p>
    <w:p w14:paraId="4E34710F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F9ECD74" w14:textId="204D3D46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são usados para organizar classes</w:t>
      </w:r>
    </w:p>
    <w:p w14:paraId="6D7917A5" w14:textId="598D10F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D0056F" w14:textId="4A4707D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usar uma classe de outro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colocamos </w:t>
      </w:r>
      <w:proofErr w:type="spellStart"/>
      <w:r>
        <w:rPr>
          <w:rFonts w:ascii="Segoe UI Light" w:hAnsi="Segoe UI Light" w:cs="Segoe UI Light"/>
          <w:sz w:val="24"/>
          <w:szCs w:val="24"/>
        </w:rPr>
        <w:t>using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começo do código</w:t>
      </w:r>
    </w:p>
    <w:p w14:paraId="2203DE2E" w14:textId="096F4ADA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975342" w14:textId="2EE26084" w:rsidR="00893AD4" w:rsidRDefault="00893AD4" w:rsidP="00893AD4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D9D79B3" wp14:editId="738B6792">
            <wp:extent cx="1916582" cy="768359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7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06B3" w14:textId="43DE93F9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DF82C2" w14:textId="6C40728E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Classes</w:t>
      </w:r>
    </w:p>
    <w:p w14:paraId="11FA7EC3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B5178D" w14:textId="45E58D75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7F7D12">
        <w:rPr>
          <w:rFonts w:ascii="Segoe UI Light" w:hAnsi="Segoe UI Light" w:cs="Segoe UI Light"/>
          <w:sz w:val="24"/>
          <w:szCs w:val="24"/>
        </w:rPr>
        <w:t xml:space="preserve"> Uma classe pode ter </w:t>
      </w:r>
      <w:r w:rsidR="007F7D12" w:rsidRPr="007F7D12">
        <w:rPr>
          <w:rFonts w:ascii="Segoe UI Light" w:hAnsi="Segoe UI Light" w:cs="Segoe UI Light"/>
          <w:sz w:val="24"/>
          <w:szCs w:val="24"/>
          <w:u w:val="single"/>
        </w:rPr>
        <w:t>campos, propriedades, métodos e eventos</w:t>
      </w:r>
      <w:r w:rsidR="007F7D12">
        <w:rPr>
          <w:rFonts w:ascii="Segoe UI Light" w:hAnsi="Segoe UI Light" w:cs="Segoe UI Light"/>
          <w:sz w:val="24"/>
          <w:szCs w:val="24"/>
        </w:rPr>
        <w:t xml:space="preserve"> dentro dela que são denominados </w:t>
      </w:r>
      <w:r w:rsidR="007F7D12" w:rsidRPr="007F7D12">
        <w:rPr>
          <w:rFonts w:ascii="Segoe UI Light" w:hAnsi="Segoe UI Light" w:cs="Segoe UI Light"/>
          <w:b/>
          <w:bCs/>
          <w:sz w:val="24"/>
          <w:szCs w:val="24"/>
        </w:rPr>
        <w:t>membros</w:t>
      </w:r>
    </w:p>
    <w:p w14:paraId="1270937B" w14:textId="03D67E39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B50E72" w14:textId="73E2F646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Quando uma classe é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instanciada</w:t>
      </w:r>
      <w:r>
        <w:rPr>
          <w:rFonts w:ascii="Segoe UI Light" w:hAnsi="Segoe UI Light" w:cs="Segoe UI Light"/>
          <w:sz w:val="24"/>
          <w:szCs w:val="24"/>
        </w:rPr>
        <w:t xml:space="preserve">, essa instância é chamada de </w:t>
      </w:r>
      <w:r w:rsidRPr="007F7D12">
        <w:rPr>
          <w:rFonts w:ascii="Segoe UI Light" w:hAnsi="Segoe UI Light" w:cs="Segoe UI Light"/>
          <w:sz w:val="24"/>
          <w:szCs w:val="24"/>
          <w:u w:val="single"/>
        </w:rPr>
        <w:t>OBJETO</w:t>
      </w:r>
      <w:r>
        <w:rPr>
          <w:rFonts w:ascii="Segoe UI Light" w:hAnsi="Segoe UI Light" w:cs="Segoe UI Light"/>
          <w:sz w:val="24"/>
          <w:szCs w:val="24"/>
        </w:rPr>
        <w:t xml:space="preserve"> e nesse objeto podem ser criados os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valores</w:t>
      </w:r>
      <w:r>
        <w:rPr>
          <w:rFonts w:ascii="Segoe UI Light" w:hAnsi="Segoe UI Light" w:cs="Segoe UI Light"/>
          <w:sz w:val="24"/>
          <w:szCs w:val="24"/>
        </w:rPr>
        <w:t xml:space="preserve"> de acordo com os campos da classe</w:t>
      </w:r>
    </w:p>
    <w:p w14:paraId="650ECCDF" w14:textId="03D66128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259DC59" w14:textId="32B86648" w:rsidR="00537272" w:rsidRPr="00537272" w:rsidRDefault="0053727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537272">
        <w:rPr>
          <w:rFonts w:ascii="Segoe UI Light" w:hAnsi="Segoe UI Light" w:cs="Segoe UI Light"/>
          <w:b/>
          <w:bCs/>
          <w:sz w:val="24"/>
          <w:szCs w:val="24"/>
          <w:u w:val="single"/>
        </w:rPr>
        <w:t>Interface</w:t>
      </w:r>
    </w:p>
    <w:p w14:paraId="6738B990" w14:textId="0633A840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CA580D" w14:textId="6ADD6BDD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como uma classe base que serve de molde para várias classes</w:t>
      </w:r>
    </w:p>
    <w:p w14:paraId="459A10A1" w14:textId="427CCB14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8788E5" w14:textId="3D28C751" w:rsidR="00537272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Obrigatoriamente, uma classe que implementa uma interface deve implementar todos os membros da classe</w:t>
      </w:r>
    </w:p>
    <w:p w14:paraId="60734CC2" w14:textId="4254A29E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3EF4FB4" w14:textId="13F85DE6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07EB80" wp14:editId="22BA0465">
            <wp:extent cx="2786380" cy="22453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F874" w14:textId="69E640F2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676B4" w14:textId="33530087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370B90B" wp14:editId="3EA7362D">
            <wp:extent cx="2786380" cy="31603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3C3" w14:textId="722AD5B6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5597F5" w14:textId="1EB74A25" w:rsidR="00C9449E" w:rsidRPr="00C9449E" w:rsidRDefault="00C9449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C9449E">
        <w:rPr>
          <w:rFonts w:ascii="Segoe UI Light" w:hAnsi="Segoe UI Light" w:cs="Segoe UI Light"/>
          <w:b/>
          <w:bCs/>
          <w:sz w:val="24"/>
          <w:szCs w:val="24"/>
          <w:u w:val="single"/>
        </w:rPr>
        <w:t>Enum</w:t>
      </w:r>
      <w:proofErr w:type="spellEnd"/>
    </w:p>
    <w:p w14:paraId="78A43CDD" w14:textId="4FBFD8CE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ED2DAE" w14:textId="7B3483CC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Declar</w:t>
      </w:r>
      <w:r w:rsidR="00080062">
        <w:rPr>
          <w:rFonts w:ascii="Segoe UI Light" w:hAnsi="Segoe UI Light" w:cs="Segoe UI Light"/>
          <w:sz w:val="24"/>
          <w:szCs w:val="24"/>
        </w:rPr>
        <w:t>a um conjunto de constantes nomeadas que começam do 0 e aumentam de 1 em 1</w:t>
      </w:r>
    </w:p>
    <w:p w14:paraId="28B12185" w14:textId="2E5FC143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85E7EE" w14:textId="20788D5C" w:rsidR="00080062" w:rsidRDefault="00080062" w:rsidP="00080062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B64EBCA" wp14:editId="69B6AF86">
            <wp:extent cx="1438275" cy="12287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88E" w14:textId="688CD459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BB56A2" w14:textId="2A0DFECA" w:rsidR="00080062" w:rsidRPr="003B6EE4" w:rsidRDefault="003B6EE4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3B6EE4">
        <w:rPr>
          <w:rFonts w:ascii="Segoe UI Light" w:hAnsi="Segoe UI Light" w:cs="Segoe UI Light"/>
          <w:b/>
          <w:bCs/>
          <w:sz w:val="24"/>
          <w:szCs w:val="24"/>
          <w:u w:val="single"/>
        </w:rPr>
        <w:t>Debugging</w:t>
      </w:r>
      <w:proofErr w:type="spellEnd"/>
    </w:p>
    <w:p w14:paraId="75F44800" w14:textId="377B16D2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82742A5" w14:textId="2A88E47E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depuração pode ser feita colocando um </w:t>
      </w:r>
      <w:proofErr w:type="spellStart"/>
      <w:r w:rsidRPr="003B6EE4">
        <w:rPr>
          <w:rFonts w:ascii="Segoe UI Light" w:hAnsi="Segoe UI Light" w:cs="Segoe UI Light"/>
          <w:i/>
          <w:iCs/>
          <w:sz w:val="24"/>
          <w:szCs w:val="24"/>
        </w:rPr>
        <w:t>BreakPoint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canto esquerdo do código ou apertando F9 e executando ele</w:t>
      </w:r>
    </w:p>
    <w:p w14:paraId="60B2862B" w14:textId="3BD21C01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8919EC" w14:textId="4409CB9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F5A5E">
        <w:rPr>
          <w:rFonts w:ascii="Segoe UI Light" w:hAnsi="Segoe UI Light" w:cs="Segoe UI Light"/>
          <w:sz w:val="24"/>
          <w:szCs w:val="24"/>
        </w:rPr>
        <w:t>F10 para ir depurando linha por linha e F5 para rodar todo o resto de uma vez</w:t>
      </w:r>
    </w:p>
    <w:p w14:paraId="46D40F5C" w14:textId="505E1C68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1008E4" w14:textId="24B52163" w:rsidR="004215E2" w:rsidRPr="005A7315" w:rsidRDefault="004215E2" w:rsidP="004215E2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6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 w:rsidR="00D5742E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PRIMEIROS PASSOS COM .NET</w:t>
      </w:r>
    </w:p>
    <w:p w14:paraId="45748F68" w14:textId="6FDF9F40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ED49AA" w14:textId="56766D88" w:rsidR="004215E2" w:rsidRPr="00D5742E" w:rsidRDefault="00D5742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D5742E">
        <w:rPr>
          <w:rFonts w:ascii="Segoe UI Light" w:hAnsi="Segoe UI Light" w:cs="Segoe UI Light"/>
          <w:b/>
          <w:bCs/>
          <w:sz w:val="24"/>
          <w:szCs w:val="24"/>
        </w:rPr>
        <w:t>1999:</w:t>
      </w:r>
    </w:p>
    <w:p w14:paraId="1854E0FC" w14:textId="0B47F094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E506C0" w14:textId="06F64DE5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B2ABD64" wp14:editId="5BB9EE42">
            <wp:extent cx="2786380" cy="9677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D98" w14:textId="51685CEF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BC21D69" w14:textId="74350A77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foi lançado pela Microsoft em 2000</w:t>
      </w:r>
    </w:p>
    <w:p w14:paraId="31DF7C87" w14:textId="65B92646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FE4677" w14:textId="292E66ED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Pensa que: cada linguagem tem um compilador que irá ser transformada em uma linguagem intermediária e então uma CLR irá transformar em linguagem de máquina</w:t>
      </w:r>
    </w:p>
    <w:p w14:paraId="742F4AD1" w14:textId="55562105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3DA8A3" w14:textId="6F8F53BB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Microsoft melhorou a CLR 2 e então esta linguagem intermediária sendo interpretada pela CLR foi o que permitiu que o ambiente .NET servisse para várias linguagens</w:t>
      </w:r>
    </w:p>
    <w:p w14:paraId="688C2EA2" w14:textId="64E5E6E0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2D6FA09" w14:textId="77777777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C942028" w14:textId="29A251C9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32848C9" w14:textId="4F73EEA2" w:rsidR="00D5742E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D968D67" wp14:editId="7F9E3A71">
            <wp:extent cx="2786380" cy="32664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46F" w14:textId="2574C8B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3E4584" w14:textId="0DA1272D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partir de 2016, existem dois frameworks .NET: .NET Framework e o .NET Core</w:t>
      </w:r>
    </w:p>
    <w:p w14:paraId="7A68A7AF" w14:textId="1BF5E993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0E6FC3" w14:textId="6A4EB06A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Framework já está ultrapassado e deixou de ser evoluído. O .NET Core foi evoluído para .NET 5</w:t>
      </w:r>
    </w:p>
    <w:p w14:paraId="67D2BE8D" w14:textId="1AE5249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EB0DA01" w14:textId="0E5AAE5F" w:rsidR="00AE0364" w:rsidRDefault="00AE0364" w:rsidP="00AE0364">
      <w:pPr>
        <w:shd w:val="clear" w:color="auto" w:fill="FFD966" w:themeFill="accent4" w:themeFillTint="99"/>
        <w:spacing w:after="0"/>
        <w:rPr>
          <w:rFonts w:ascii="Segoe UI Light" w:hAnsi="Segoe UI Light" w:cs="Segoe UI Light"/>
          <w:sz w:val="24"/>
          <w:szCs w:val="24"/>
        </w:rPr>
      </w:pP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 Que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é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,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c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omo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on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de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u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>sar .N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ET</w:t>
      </w:r>
    </w:p>
    <w:p w14:paraId="7D6EA8F5" w14:textId="77777777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72DF65" w14:textId="67578F5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 Uma aplicação .NET é desenvolvida para e roda em uma das seguintes implementações do .NET:</w:t>
      </w:r>
    </w:p>
    <w:p w14:paraId="0A3A7CED" w14:textId="68799DB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.NET Core</w:t>
      </w:r>
    </w:p>
    <w:p w14:paraId="1CA411BB" w14:textId="3E6C1479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.NET Framework</w:t>
      </w:r>
    </w:p>
    <w:p w14:paraId="535A2C8A" w14:textId="06261B19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Mono</w:t>
      </w:r>
    </w:p>
    <w:p w14:paraId="6C4A51AD" w14:textId="69EE3CF7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Universal Windows </w:t>
      </w:r>
      <w:proofErr w:type="spellStart"/>
      <w:r>
        <w:rPr>
          <w:rFonts w:ascii="Segoe UI Light" w:hAnsi="Segoe UI Light" w:cs="Segoe UI Light"/>
          <w:sz w:val="24"/>
          <w:szCs w:val="24"/>
        </w:rPr>
        <w:t>Plataform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(UWP)</w:t>
      </w:r>
    </w:p>
    <w:p w14:paraId="73A5B781" w14:textId="377DBFA8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E2E6A2B" w14:textId="478194F8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A07FA4F" wp14:editId="04944757">
            <wp:extent cx="2786380" cy="14947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0E" w14:textId="2831505B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E47CDE" w14:textId="351855AA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Cada implementação inclui um ou mais .NET </w:t>
      </w:r>
      <w:proofErr w:type="spellStart"/>
      <w:r>
        <w:rPr>
          <w:rFonts w:ascii="Segoe UI Light" w:hAnsi="Segoe UI Light" w:cs="Segoe UI Light"/>
          <w:sz w:val="24"/>
          <w:szCs w:val="24"/>
        </w:rPr>
        <w:t>Runtimes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(ambientes de execução)</w:t>
      </w:r>
    </w:p>
    <w:p w14:paraId="019B368D" w14:textId="3A885FE4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825B336" w14:textId="3CF7B86C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a Microsoft desenvolve e suporta 3 linguagens para .NET: C#, F# e VB</w:t>
      </w:r>
    </w:p>
    <w:p w14:paraId="066AEE1D" w14:textId="4F3D9112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7F344C5" w14:textId="638D38F1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3E0FC2" wp14:editId="05A344A6">
            <wp:extent cx="2786380" cy="121221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EEF" w14:textId="5ABC496D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59BFFB" w14:textId="77777777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7E85488" w14:textId="77777777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2A0C7CA" w14:textId="77777777" w:rsidR="00AE0364" w:rsidRPr="007C64F6" w:rsidRDefault="00AE036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sectPr w:rsidR="00AE0364" w:rsidRPr="007C64F6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4026E"/>
    <w:rsid w:val="00061737"/>
    <w:rsid w:val="00067190"/>
    <w:rsid w:val="00080062"/>
    <w:rsid w:val="00082A57"/>
    <w:rsid w:val="00090E5C"/>
    <w:rsid w:val="000A5BE0"/>
    <w:rsid w:val="00112072"/>
    <w:rsid w:val="00155D52"/>
    <w:rsid w:val="00156DB3"/>
    <w:rsid w:val="00160D6D"/>
    <w:rsid w:val="00170F22"/>
    <w:rsid w:val="001B2656"/>
    <w:rsid w:val="001C07EB"/>
    <w:rsid w:val="001C397C"/>
    <w:rsid w:val="001F06D7"/>
    <w:rsid w:val="00222DDF"/>
    <w:rsid w:val="002B6040"/>
    <w:rsid w:val="002E0372"/>
    <w:rsid w:val="00352B8F"/>
    <w:rsid w:val="003B6EE4"/>
    <w:rsid w:val="00402212"/>
    <w:rsid w:val="004215E2"/>
    <w:rsid w:val="00436203"/>
    <w:rsid w:val="00440B09"/>
    <w:rsid w:val="00442248"/>
    <w:rsid w:val="0044580F"/>
    <w:rsid w:val="00470ADB"/>
    <w:rsid w:val="0048532B"/>
    <w:rsid w:val="004A4201"/>
    <w:rsid w:val="004A7E63"/>
    <w:rsid w:val="005167EA"/>
    <w:rsid w:val="00537272"/>
    <w:rsid w:val="00573839"/>
    <w:rsid w:val="00583B67"/>
    <w:rsid w:val="005969B5"/>
    <w:rsid w:val="00597909"/>
    <w:rsid w:val="005A7315"/>
    <w:rsid w:val="005B417B"/>
    <w:rsid w:val="00622D37"/>
    <w:rsid w:val="00623112"/>
    <w:rsid w:val="00635B5F"/>
    <w:rsid w:val="00647A23"/>
    <w:rsid w:val="00650FA0"/>
    <w:rsid w:val="0069735A"/>
    <w:rsid w:val="006C2B6B"/>
    <w:rsid w:val="007054CC"/>
    <w:rsid w:val="007C64F6"/>
    <w:rsid w:val="007F7D12"/>
    <w:rsid w:val="0086615F"/>
    <w:rsid w:val="00891669"/>
    <w:rsid w:val="00893AD4"/>
    <w:rsid w:val="008948E1"/>
    <w:rsid w:val="00897DC6"/>
    <w:rsid w:val="008A27B7"/>
    <w:rsid w:val="008F240D"/>
    <w:rsid w:val="00905051"/>
    <w:rsid w:val="00913292"/>
    <w:rsid w:val="009148CB"/>
    <w:rsid w:val="009254D0"/>
    <w:rsid w:val="0092719A"/>
    <w:rsid w:val="00974E53"/>
    <w:rsid w:val="00A06D13"/>
    <w:rsid w:val="00A1070D"/>
    <w:rsid w:val="00A155A7"/>
    <w:rsid w:val="00A86D31"/>
    <w:rsid w:val="00AB463C"/>
    <w:rsid w:val="00AC2539"/>
    <w:rsid w:val="00AE0364"/>
    <w:rsid w:val="00AF5A5E"/>
    <w:rsid w:val="00B356A8"/>
    <w:rsid w:val="00B8222B"/>
    <w:rsid w:val="00C04519"/>
    <w:rsid w:val="00C52715"/>
    <w:rsid w:val="00C54571"/>
    <w:rsid w:val="00C9449E"/>
    <w:rsid w:val="00CA4D46"/>
    <w:rsid w:val="00CE1C9F"/>
    <w:rsid w:val="00CE45BC"/>
    <w:rsid w:val="00CF5EA9"/>
    <w:rsid w:val="00D1348B"/>
    <w:rsid w:val="00D5742E"/>
    <w:rsid w:val="00D716F6"/>
    <w:rsid w:val="00D73A19"/>
    <w:rsid w:val="00DA3C04"/>
    <w:rsid w:val="00DF1FEA"/>
    <w:rsid w:val="00DF3F42"/>
    <w:rsid w:val="00E03CDC"/>
    <w:rsid w:val="00E066D8"/>
    <w:rsid w:val="00EC449A"/>
    <w:rsid w:val="00EE6D0C"/>
    <w:rsid w:val="00F17FBE"/>
    <w:rsid w:val="00F24A84"/>
    <w:rsid w:val="00F62E54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2005</TotalTime>
  <Pages>8</Pages>
  <Words>1490</Words>
  <Characters>8498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21</cp:revision>
  <dcterms:created xsi:type="dcterms:W3CDTF">2021-09-10T15:06:00Z</dcterms:created>
  <dcterms:modified xsi:type="dcterms:W3CDTF">2021-12-15T20:44:00Z</dcterms:modified>
</cp:coreProperties>
</file>