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CCCF9" w14:textId="4100AEEE" w:rsidR="00062D9A" w:rsidRPr="0097641D" w:rsidRDefault="00062D9A" w:rsidP="00C06A3D">
      <w:pPr>
        <w:spacing w:after="0" w:line="240" w:lineRule="auto"/>
        <w:rPr>
          <w:rFonts w:ascii="Yellow Rabbit - Personal Use" w:hAnsi="Yellow Rabbit - Personal Use"/>
          <w:sz w:val="36"/>
          <w:szCs w:val="36"/>
          <w:u w:val="single"/>
        </w:rPr>
      </w:pPr>
      <w:r w:rsidRPr="00061737">
        <w:rPr>
          <w:rFonts w:ascii="Yellow Rabbit - Personal Use" w:hAnsi="Yellow Rabbit - Personal Use"/>
          <w:sz w:val="36"/>
          <w:szCs w:val="36"/>
        </w:rPr>
        <w:t xml:space="preserve">Digital Innovation One </w:t>
      </w:r>
      <w:r w:rsidRPr="00061737">
        <w:rPr>
          <w:rFonts w:ascii="Courier New" w:hAnsi="Courier New" w:cs="Courier New"/>
          <w:sz w:val="36"/>
          <w:szCs w:val="36"/>
        </w:rPr>
        <w:t>–</w:t>
      </w:r>
      <w:r w:rsidRPr="00061737">
        <w:rPr>
          <w:rFonts w:ascii="Yellow Rabbit - Personal Use" w:hAnsi="Yellow Rabbit - Personal Use"/>
          <w:sz w:val="36"/>
          <w:szCs w:val="36"/>
        </w:rPr>
        <w:t xml:space="preserve"> bootcamp </w:t>
      </w:r>
      <w:r>
        <w:rPr>
          <w:rFonts w:ascii="Yellow Rabbit - Personal Use" w:hAnsi="Yellow Rabbit - Personal Use"/>
          <w:sz w:val="36"/>
          <w:szCs w:val="36"/>
        </w:rPr>
        <w:t>GFT Start #3</w:t>
      </w:r>
    </w:p>
    <w:p w14:paraId="69904C37" w14:textId="77777777" w:rsidR="00062D9A" w:rsidRPr="00061737" w:rsidRDefault="00062D9A" w:rsidP="00C06A3D">
      <w:pPr>
        <w:spacing w:after="0" w:line="240" w:lineRule="auto"/>
      </w:pPr>
    </w:p>
    <w:p w14:paraId="5FC8B910" w14:textId="77777777" w:rsidR="00062D9A" w:rsidRDefault="00062D9A" w:rsidP="00C06A3D">
      <w:pPr>
        <w:spacing w:after="0" w:line="240" w:lineRule="auto"/>
      </w:pPr>
      <w:r>
        <w:rPr>
          <w:noProof/>
        </w:rPr>
        <w:drawing>
          <wp:inline distT="0" distB="0" distL="0" distR="0" wp14:anchorId="221ABB1B" wp14:editId="7688BCE4">
            <wp:extent cx="6002067" cy="162187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503" cy="16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87E9" w14:textId="77777777" w:rsidR="00062D9A" w:rsidRDefault="00062D9A" w:rsidP="00C06A3D">
      <w:pPr>
        <w:spacing w:after="0" w:line="240" w:lineRule="auto"/>
      </w:pPr>
    </w:p>
    <w:p w14:paraId="76C37EF8" w14:textId="77777777" w:rsidR="00062D9A" w:rsidRDefault="00062D9A" w:rsidP="00C06A3D">
      <w:pPr>
        <w:spacing w:line="240" w:lineRule="auto"/>
        <w:sectPr w:rsidR="00062D9A" w:rsidSect="00DF33FB">
          <w:pgSz w:w="11906" w:h="16838"/>
          <w:pgMar w:top="720" w:right="720" w:bottom="720" w:left="1701" w:header="708" w:footer="708" w:gutter="0"/>
          <w:cols w:space="708"/>
          <w:docGrid w:linePitch="360"/>
        </w:sectPr>
      </w:pPr>
    </w:p>
    <w:p w14:paraId="725E5AAA" w14:textId="77777777" w:rsidR="00062D9A" w:rsidRPr="00062D9A" w:rsidRDefault="00062D9A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lang w:val="pt-BR"/>
        </w:rPr>
      </w:pPr>
      <w:r w:rsidRPr="00062D9A">
        <w:rPr>
          <w:rFonts w:ascii="Segoe UI Light" w:hAnsi="Segoe UI Light" w:cs="Segoe UI Light"/>
          <w:b/>
          <w:bCs/>
          <w:sz w:val="24"/>
          <w:szCs w:val="24"/>
          <w:lang w:val="pt-BR"/>
        </w:rPr>
        <w:t>*As anotações contidas neste doc foram feitas exclusivamente para fins de estudo pessoal</w:t>
      </w:r>
    </w:p>
    <w:p w14:paraId="28C9225F" w14:textId="77777777" w:rsidR="00062D9A" w:rsidRPr="00062D9A" w:rsidRDefault="00062D9A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47385EAB" w14:textId="2897EFCD" w:rsidR="00062D9A" w:rsidRPr="00062D9A" w:rsidRDefault="00062D9A" w:rsidP="00C06A3D">
      <w:pPr>
        <w:shd w:val="clear" w:color="auto" w:fill="2F5496" w:themeFill="accent1" w:themeFillShade="BF"/>
        <w:spacing w:after="0" w:line="240" w:lineRule="auto"/>
        <w:jc w:val="center"/>
        <w:rPr>
          <w:rFonts w:ascii="A little sunshine" w:hAnsi="A little sunshine" w:cs="Segoe UI Light"/>
          <w:b/>
          <w:bCs/>
          <w:color w:val="FFFFFF" w:themeColor="background1"/>
          <w:sz w:val="36"/>
          <w:szCs w:val="36"/>
          <w:lang w:val="pt-BR"/>
        </w:rPr>
      </w:pPr>
      <w:r>
        <w:rPr>
          <w:rFonts w:ascii="A little sunshine" w:hAnsi="A little sunshine" w:cs="Segoe UI Light"/>
          <w:b/>
          <w:bCs/>
          <w:color w:val="FFFFFF" w:themeColor="background1"/>
          <w:sz w:val="36"/>
          <w:szCs w:val="36"/>
          <w:u w:val="single"/>
          <w:lang w:val="pt-BR"/>
        </w:rPr>
        <w:t>INTRODUÇÃO AO ECOSSITEMA .NET E DOCUMENTAÇÃO</w:t>
      </w:r>
    </w:p>
    <w:p w14:paraId="19E1CD82" w14:textId="77777777" w:rsidR="00062D9A" w:rsidRPr="00062D9A" w:rsidRDefault="00062D9A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695B318" w14:textId="04529399" w:rsidR="00062D9A" w:rsidRPr="00062D9A" w:rsidRDefault="00062D9A" w:rsidP="00C06A3D">
      <w:pPr>
        <w:shd w:val="clear" w:color="auto" w:fill="B4C6E7" w:themeFill="accent1" w:themeFillTint="66"/>
        <w:spacing w:after="0" w:line="240" w:lineRule="auto"/>
        <w:jc w:val="both"/>
        <w:rPr>
          <w:rFonts w:ascii="A little sunshine" w:hAnsi="A little sunshine" w:cs="Segoe UI Light"/>
          <w:b/>
          <w:bCs/>
          <w:sz w:val="32"/>
          <w:szCs w:val="32"/>
          <w:lang w:val="pt-BR"/>
        </w:rPr>
      </w:pPr>
      <w:r>
        <w:rPr>
          <w:rFonts w:ascii="A little sunshine" w:hAnsi="A little sunshine" w:cs="Segoe UI Light"/>
          <w:b/>
          <w:bCs/>
          <w:sz w:val="32"/>
          <w:szCs w:val="32"/>
          <w:lang w:val="pt-BR"/>
        </w:rPr>
        <w:t>Visão geral do Ecossistema .NET</w:t>
      </w:r>
    </w:p>
    <w:p w14:paraId="38046268" w14:textId="77777777" w:rsidR="00062D9A" w:rsidRPr="00062D9A" w:rsidRDefault="00062D9A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1B3FFC96" w14:textId="1CA007EC" w:rsidR="00062D9A" w:rsidRDefault="00062D9A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 w:rsidRPr="00062D9A">
        <w:rPr>
          <w:rFonts w:ascii="Segoe UI Light" w:hAnsi="Segoe UI Light" w:cs="Segoe UI Light"/>
          <w:sz w:val="24"/>
          <w:szCs w:val="24"/>
          <w:lang w:val="pt-BR"/>
        </w:rPr>
        <w:t xml:space="preserve">- </w:t>
      </w:r>
      <w:r w:rsidR="007C7DFD">
        <w:rPr>
          <w:rFonts w:ascii="Segoe UI Light" w:hAnsi="Segoe UI Light" w:cs="Segoe UI Light"/>
          <w:sz w:val="24"/>
          <w:szCs w:val="24"/>
          <w:lang w:val="pt-BR"/>
        </w:rPr>
        <w:t>.NET é uma plataforma de desenvolvimento com diversas ferramentas, linguagens de programação e bibliotecas que permitem o desenvolvimento de diversos tipos de aplicações</w:t>
      </w:r>
    </w:p>
    <w:p w14:paraId="425C9CCF" w14:textId="75F89440" w:rsidR="007C7DFD" w:rsidRDefault="007C7DF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5C5C6065" w14:textId="4AAC4CF4" w:rsidR="007C7DFD" w:rsidRDefault="007C7DF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Já o ASP.NET é um framework que estende .NET para a criação de web apps</w:t>
      </w:r>
    </w:p>
    <w:p w14:paraId="4F111AA2" w14:textId="5E37AB91" w:rsidR="00F63963" w:rsidRDefault="00F63963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18BDB70A" w14:textId="4C74267D" w:rsidR="00F63963" w:rsidRDefault="00F63963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Ou seja, o ASP.NET está dento do .NET (?)</w:t>
      </w:r>
    </w:p>
    <w:p w14:paraId="1EF56919" w14:textId="4E4BF72D" w:rsid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5356573B" w14:textId="3943A109" w:rsidR="009A548F" w:rsidRP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</w:pPr>
      <w:r w:rsidRPr="009A548F"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  <w:t>.NET Standart</w:t>
      </w:r>
    </w:p>
    <w:p w14:paraId="43B0A3A8" w14:textId="77777777" w:rsid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34F9FD99" w14:textId="0A245D7E" w:rsid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O dotnet utiliza especificações das APIs que são comuns às implementações dotnet]</w:t>
      </w:r>
    </w:p>
    <w:p w14:paraId="30234E11" w14:textId="28E5ECE3" w:rsid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1D0C1BF6" wp14:editId="1238D23B">
            <wp:extent cx="2471420" cy="1099820"/>
            <wp:effectExtent l="0" t="0" r="5080" b="508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96EF" w14:textId="2B2F0968" w:rsid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46889872" w14:textId="4713CC97" w:rsid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</w:t>
      </w:r>
      <w:r w:rsidRPr="009A548F">
        <w:rPr>
          <w:rFonts w:ascii="Segoe UI Light" w:hAnsi="Segoe UI Light" w:cs="Segoe UI Light"/>
          <w:b/>
          <w:bCs/>
          <w:sz w:val="24"/>
          <w:szCs w:val="24"/>
          <w:lang w:val="pt-BR"/>
        </w:rPr>
        <w:t xml:space="preserve">Exemplo: </w:t>
      </w:r>
      <w:r>
        <w:rPr>
          <w:rFonts w:ascii="Segoe UI Light" w:hAnsi="Segoe UI Light" w:cs="Segoe UI Light"/>
          <w:sz w:val="24"/>
          <w:szCs w:val="24"/>
          <w:lang w:val="pt-BR"/>
        </w:rPr>
        <w:t>caso uma app use a versão 2.1 do .NET não é possível conversar com .NET framework</w:t>
      </w:r>
    </w:p>
    <w:p w14:paraId="5D9CA860" w14:textId="6B51ED49" w:rsid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12905993" wp14:editId="38C4A746">
            <wp:extent cx="2471420" cy="1072515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906F3" w14:textId="58982D8F" w:rsidR="009A548F" w:rsidRDefault="009A548F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6118B458" w14:textId="79FF0790" w:rsidR="009A548F" w:rsidRDefault="00917E5B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Ambientes de desenvolvimento:</w:t>
      </w:r>
    </w:p>
    <w:p w14:paraId="47D20DC2" w14:textId="61E7B791" w:rsidR="00917E5B" w:rsidRDefault="00917E5B" w:rsidP="00C06A3D">
      <w:pPr>
        <w:spacing w:after="0" w:line="240" w:lineRule="auto"/>
        <w:jc w:val="center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554AB679" wp14:editId="03791C3E">
            <wp:extent cx="1384814" cy="354387"/>
            <wp:effectExtent l="0" t="0" r="6350" b="762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4992" cy="35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2DF0" w14:textId="16CEA547" w:rsidR="00917E5B" w:rsidRDefault="00917E5B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10A75E3A" w14:textId="492DD85C" w:rsidR="00917E5B" w:rsidRDefault="00917E5B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 - NUGET: gerenciador de pacotes</w:t>
      </w:r>
    </w:p>
    <w:p w14:paraId="7ED21F3B" w14:textId="5E050428" w:rsidR="00917E5B" w:rsidRDefault="00917E5B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17D57C3" w14:textId="598A755C" w:rsidR="00917E5B" w:rsidRDefault="00917E5B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Acesso de dados:</w:t>
      </w:r>
    </w:p>
    <w:p w14:paraId="2FC52144" w14:textId="2472F921" w:rsidR="00917E5B" w:rsidRDefault="00917E5B" w:rsidP="00C06A3D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ORM -&gt; Entity Framework Core</w:t>
      </w:r>
    </w:p>
    <w:p w14:paraId="69CC2FE4" w14:textId="175194CB" w:rsidR="00917E5B" w:rsidRDefault="00917E5B" w:rsidP="00C06A3D">
      <w:pPr>
        <w:pStyle w:val="PargrafodaLista"/>
        <w:numPr>
          <w:ilvl w:val="1"/>
          <w:numId w:val="1"/>
        </w:num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Pega o código e transforma em tabela</w:t>
      </w:r>
    </w:p>
    <w:p w14:paraId="797F5A75" w14:textId="043E935B" w:rsidR="00917E5B" w:rsidRDefault="00917E5B" w:rsidP="00C06A3D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LINQ -&gt; Consulta integrada à linguagem</w:t>
      </w:r>
    </w:p>
    <w:p w14:paraId="6FA7CC38" w14:textId="4A85A7A3" w:rsidR="00F803D7" w:rsidRDefault="00F803D7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47D0264" w14:textId="721DEDDF" w:rsidR="00F803D7" w:rsidRDefault="00F803D7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Ambientes CI/CD</w:t>
      </w:r>
    </w:p>
    <w:p w14:paraId="013B7F20" w14:textId="55C05FAD" w:rsidR="00F803D7" w:rsidRDefault="00F803D7" w:rsidP="00C06A3D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GitHub Actions</w:t>
      </w:r>
    </w:p>
    <w:p w14:paraId="29F9DEF7" w14:textId="7CA64771" w:rsidR="00F803D7" w:rsidRDefault="00F803D7" w:rsidP="00C06A3D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Azure Devops</w:t>
      </w:r>
    </w:p>
    <w:p w14:paraId="120FAB7F" w14:textId="14BCC4D6" w:rsidR="00F803D7" w:rsidRDefault="00F803D7" w:rsidP="00C06A3D">
      <w:pPr>
        <w:pStyle w:val="PargrafodaLista"/>
        <w:numPr>
          <w:ilvl w:val="0"/>
          <w:numId w:val="2"/>
        </w:num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Cake/Fake</w:t>
      </w:r>
    </w:p>
    <w:p w14:paraId="28D804AF" w14:textId="0B57B2C9" w:rsidR="00F803D7" w:rsidRDefault="00F803D7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3E726E7C" w14:textId="57D6022E" w:rsidR="00F803D7" w:rsidRDefault="00F803D7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37AAE3C7" wp14:editId="2DD209DD">
            <wp:extent cx="2471420" cy="1341755"/>
            <wp:effectExtent l="0" t="0" r="508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8EBB" w14:textId="5756649D" w:rsidR="006A7BFC" w:rsidRDefault="006A7BFC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285EBC38" w14:textId="44156283" w:rsidR="006A7BFC" w:rsidRDefault="006A7BFC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19D668D4" wp14:editId="39A4A602">
            <wp:extent cx="2471420" cy="1097280"/>
            <wp:effectExtent l="0" t="0" r="508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2505" w14:textId="06B50C42" w:rsidR="006A7BFC" w:rsidRDefault="006A7BFC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6AA3F061" w14:textId="1F3D34B0" w:rsidR="006A7BFC" w:rsidRPr="006A7BFC" w:rsidRDefault="006A7BFC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</w:pPr>
      <w:r w:rsidRPr="006A7BFC"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  <w:t>Linha do Tempo do .NET</w:t>
      </w:r>
    </w:p>
    <w:p w14:paraId="0A1B0B93" w14:textId="77777777" w:rsidR="006A7BFC" w:rsidRDefault="006A7BFC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ACC8E19" w14:textId="36C8EF44" w:rsidR="006A7BFC" w:rsidRPr="00F803D7" w:rsidRDefault="006A7BFC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558FE27D" wp14:editId="1142A089">
            <wp:extent cx="2471420" cy="810260"/>
            <wp:effectExtent l="0" t="0" r="5080" b="889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C0F1" w14:textId="1933EF52" w:rsidR="00062D9A" w:rsidRDefault="00062D9A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7870EA09" w14:textId="2C45EB33" w:rsidR="00F87D38" w:rsidRDefault="00F87D38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</w:t>
      </w:r>
    </w:p>
    <w:p w14:paraId="115CCACA" w14:textId="2FDC50E5" w:rsidR="00DC7674" w:rsidRDefault="00DC7674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32182CCC" w14:textId="77777777" w:rsidR="00DC7674" w:rsidRPr="00062D9A" w:rsidRDefault="00DC7674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7F7CE01E" w14:textId="6654A557" w:rsidR="00DC7674" w:rsidRPr="00062D9A" w:rsidRDefault="00DC7674" w:rsidP="00C06A3D">
      <w:pPr>
        <w:shd w:val="clear" w:color="auto" w:fill="2F5496" w:themeFill="accent1" w:themeFillShade="BF"/>
        <w:spacing w:after="0" w:line="240" w:lineRule="auto"/>
        <w:jc w:val="center"/>
        <w:rPr>
          <w:rFonts w:ascii="A little sunshine" w:hAnsi="A little sunshine" w:cs="Segoe UI Light"/>
          <w:b/>
          <w:bCs/>
          <w:color w:val="FFFFFF" w:themeColor="background1"/>
          <w:sz w:val="36"/>
          <w:szCs w:val="36"/>
          <w:lang w:val="pt-BR"/>
        </w:rPr>
      </w:pPr>
      <w:r>
        <w:rPr>
          <w:rFonts w:ascii="A little sunshine" w:hAnsi="A little sunshine" w:cs="Segoe UI Light"/>
          <w:b/>
          <w:bCs/>
          <w:color w:val="FFFFFF" w:themeColor="background1"/>
          <w:sz w:val="36"/>
          <w:szCs w:val="36"/>
          <w:u w:val="single"/>
          <w:lang w:val="pt-BR"/>
        </w:rPr>
        <w:t>T</w:t>
      </w:r>
      <w:r w:rsidR="000C52BD">
        <w:rPr>
          <w:rFonts w:ascii="A little sunshine" w:hAnsi="A little sunshine" w:cs="Segoe UI Light"/>
          <w:b/>
          <w:bCs/>
          <w:color w:val="FFFFFF" w:themeColor="background1"/>
          <w:sz w:val="36"/>
          <w:szCs w:val="36"/>
          <w:u w:val="single"/>
          <w:lang w:val="pt-BR"/>
        </w:rPr>
        <w:t>RABALHANDO COM TIPOS DE REFERÊNCIA E VALOR EM C#</w:t>
      </w:r>
    </w:p>
    <w:p w14:paraId="41BF2E90" w14:textId="3204729E" w:rsidR="000C52BD" w:rsidRPr="00DF33FB" w:rsidRDefault="000C52B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6FADE58C" w14:textId="49203238" w:rsidR="00DF33FB" w:rsidRDefault="00DF33FB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A diferença entre o que é </w:t>
      </w:r>
      <w:r w:rsidRPr="00DF33FB">
        <w:rPr>
          <w:rFonts w:ascii="Segoe UI Light" w:hAnsi="Segoe UI Light" w:cs="Segoe UI Light"/>
          <w:b/>
          <w:bCs/>
          <w:sz w:val="24"/>
          <w:szCs w:val="24"/>
          <w:lang w:val="pt-BR"/>
        </w:rPr>
        <w:t>value type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e </w:t>
      </w:r>
      <w:r w:rsidRPr="00DF33FB">
        <w:rPr>
          <w:rFonts w:ascii="Segoe UI Light" w:hAnsi="Segoe UI Light" w:cs="Segoe UI Light"/>
          <w:b/>
          <w:bCs/>
          <w:sz w:val="24"/>
          <w:szCs w:val="24"/>
          <w:lang w:val="pt-BR"/>
        </w:rPr>
        <w:t>reference type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o .NET chama de </w:t>
      </w:r>
      <w:r w:rsidRPr="00DF33FB">
        <w:rPr>
          <w:rFonts w:ascii="Segoe UI Light" w:hAnsi="Segoe UI Light" w:cs="Segoe UI Light"/>
          <w:b/>
          <w:bCs/>
          <w:sz w:val="24"/>
          <w:szCs w:val="24"/>
          <w:lang w:val="pt-BR"/>
        </w:rPr>
        <w:t>Common Type System (CTS)</w:t>
      </w:r>
    </w:p>
    <w:p w14:paraId="73337332" w14:textId="21D68CA1" w:rsidR="00DF33FB" w:rsidRDefault="00DF33FB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5317A6C5" wp14:editId="76E09C3B">
            <wp:extent cx="2471420" cy="2042160"/>
            <wp:effectExtent l="0" t="0" r="508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9A89C" w14:textId="38F95B79" w:rsidR="00DF33FB" w:rsidRDefault="00DF33FB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Basicamente, tudo que herda diretamente de </w:t>
      </w:r>
      <w:r w:rsidRPr="00DF33FB">
        <w:rPr>
          <w:rFonts w:ascii="Segoe UI Light" w:hAnsi="Segoe UI Light" w:cs="Segoe UI Light"/>
          <w:b/>
          <w:bCs/>
          <w:sz w:val="24"/>
          <w:szCs w:val="24"/>
          <w:lang w:val="pt-BR"/>
        </w:rPr>
        <w:t>System.Object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é reference type</w:t>
      </w:r>
    </w:p>
    <w:p w14:paraId="5136FF08" w14:textId="5B2EF4EC" w:rsidR="00DF33FB" w:rsidRDefault="00DF33FB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ab/>
        <w:t xml:space="preserve">-&gt; Já o que herda diretamente de </w:t>
      </w:r>
      <w:r w:rsidRPr="00DF33FB">
        <w:rPr>
          <w:rFonts w:ascii="Segoe UI Light" w:hAnsi="Segoe UI Light" w:cs="Segoe UI Light"/>
          <w:b/>
          <w:bCs/>
          <w:sz w:val="24"/>
          <w:szCs w:val="24"/>
          <w:lang w:val="pt-BR"/>
        </w:rPr>
        <w:t>System.ValueType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é value type</w:t>
      </w:r>
    </w:p>
    <w:p w14:paraId="3376D881" w14:textId="715C8D60" w:rsidR="0008459D" w:rsidRDefault="0008459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6A884C7" w14:textId="5301A01E" w:rsidR="0008459D" w:rsidRPr="0008459D" w:rsidRDefault="0008459D" w:rsidP="0008459D">
      <w:pPr>
        <w:shd w:val="clear" w:color="auto" w:fill="B4C6E7" w:themeFill="accent1" w:themeFillTint="66"/>
        <w:spacing w:after="0" w:line="240" w:lineRule="auto"/>
        <w:jc w:val="both"/>
        <w:rPr>
          <w:rFonts w:ascii="A little sunshine" w:hAnsi="A little sunshine" w:cs="Segoe UI Light"/>
          <w:b/>
          <w:bCs/>
          <w:sz w:val="32"/>
          <w:szCs w:val="32"/>
          <w:lang w:val="pt-BR"/>
        </w:rPr>
      </w:pPr>
      <w:r>
        <w:rPr>
          <w:rFonts w:ascii="A little sunshine" w:hAnsi="A little sunshine" w:cs="Segoe UI Light"/>
          <w:b/>
          <w:bCs/>
          <w:sz w:val="32"/>
          <w:szCs w:val="32"/>
          <w:lang w:val="pt-BR"/>
        </w:rPr>
        <w:t>Definindo Value e Reference Types</w:t>
      </w:r>
    </w:p>
    <w:p w14:paraId="5FFFEB74" w14:textId="7777777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3BE7EDA" w14:textId="284EE1A5" w:rsidR="00DF33FB" w:rsidRDefault="00C06A3D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</w:pPr>
      <w:r w:rsidRPr="00C06A3D"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  <w:t>Definindo Value Types</w:t>
      </w:r>
    </w:p>
    <w:p w14:paraId="75333787" w14:textId="77777777" w:rsidR="00C06A3D" w:rsidRP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</w:pPr>
    </w:p>
    <w:p w14:paraId="0E5B2CFC" w14:textId="407706D1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Contém uma </w:t>
      </w:r>
      <w:r w:rsidRPr="00C06A3D">
        <w:rPr>
          <w:rFonts w:ascii="Segoe UI Light" w:hAnsi="Segoe UI Light" w:cs="Segoe UI Light"/>
          <w:b/>
          <w:bCs/>
          <w:sz w:val="24"/>
          <w:szCs w:val="24"/>
          <w:lang w:val="pt-BR"/>
        </w:rPr>
        <w:t>INSTÂNCIA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do tipo criado</w:t>
      </w:r>
    </w:p>
    <w:p w14:paraId="40493CD4" w14:textId="7777777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29CD7ECE" w14:textId="0B2B5821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u w:val="single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Essa instância sempre é </w:t>
      </w:r>
      <w:r w:rsidRPr="00C06A3D">
        <w:rPr>
          <w:rFonts w:ascii="Segoe UI Light" w:hAnsi="Segoe UI Light" w:cs="Segoe UI Light"/>
          <w:b/>
          <w:bCs/>
          <w:sz w:val="24"/>
          <w:szCs w:val="24"/>
          <w:lang w:val="pt-BR"/>
        </w:rPr>
        <w:t>copiada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ao atribuir o valor para </w:t>
      </w:r>
      <w:r w:rsidRPr="00C06A3D">
        <w:rPr>
          <w:rFonts w:ascii="Segoe UI Light" w:hAnsi="Segoe UI Light" w:cs="Segoe UI Light"/>
          <w:sz w:val="24"/>
          <w:szCs w:val="24"/>
          <w:u w:val="single"/>
          <w:lang w:val="pt-BR"/>
        </w:rPr>
        <w:t>outra variável</w:t>
      </w:r>
    </w:p>
    <w:p w14:paraId="18E0A808" w14:textId="7777777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50158005" w14:textId="7D9AFDAA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A alocação é na </w:t>
      </w:r>
      <w:r w:rsidRPr="00C06A3D">
        <w:rPr>
          <w:rFonts w:ascii="Segoe UI Light" w:hAnsi="Segoe UI Light" w:cs="Segoe UI Light"/>
          <w:b/>
          <w:bCs/>
          <w:sz w:val="24"/>
          <w:szCs w:val="24"/>
          <w:lang w:val="pt-BR"/>
        </w:rPr>
        <w:t>Stack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(garante melhor performance)</w:t>
      </w:r>
    </w:p>
    <w:p w14:paraId="3E025CE4" w14:textId="7777777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0451F58" w14:textId="4E3AC003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O valor inicial é sempre o </w:t>
      </w:r>
      <w:r w:rsidRPr="00C06A3D">
        <w:rPr>
          <w:rFonts w:ascii="Segoe UI Light" w:hAnsi="Segoe UI Light" w:cs="Segoe UI Light"/>
          <w:b/>
          <w:bCs/>
          <w:sz w:val="24"/>
          <w:szCs w:val="24"/>
          <w:lang w:val="pt-BR"/>
        </w:rPr>
        <w:t>valor default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de cada tipo </w:t>
      </w:r>
    </w:p>
    <w:p w14:paraId="3EE51DDD" w14:textId="76B77AE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77F2E507" w14:textId="62EC0E7B" w:rsidR="00C06A3D" w:rsidRP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</w:pPr>
      <w:r w:rsidRPr="00C06A3D"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  <w:t>Definindo Reference Types</w:t>
      </w:r>
    </w:p>
    <w:p w14:paraId="11F9C949" w14:textId="7BB273A9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Aqui temos uma </w:t>
      </w:r>
      <w:r w:rsidRPr="00C06A3D">
        <w:rPr>
          <w:rFonts w:ascii="Segoe UI Light" w:hAnsi="Segoe UI Light" w:cs="Segoe UI Light"/>
          <w:b/>
          <w:bCs/>
          <w:sz w:val="24"/>
          <w:szCs w:val="24"/>
          <w:lang w:val="pt-BR"/>
        </w:rPr>
        <w:t>REFERÊNCIA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para uma instância do tipo criado</w:t>
      </w:r>
    </w:p>
    <w:p w14:paraId="080C1CA0" w14:textId="7777777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16040A54" w14:textId="53B2CDE9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A referência </w:t>
      </w:r>
      <w:r w:rsidRPr="00C06A3D">
        <w:rPr>
          <w:rFonts w:ascii="Segoe UI Light" w:hAnsi="Segoe UI Light" w:cs="Segoe UI Light"/>
          <w:b/>
          <w:bCs/>
          <w:sz w:val="24"/>
          <w:szCs w:val="24"/>
          <w:lang w:val="pt-BR"/>
        </w:rPr>
        <w:t>nunca muda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ao atribuir o valor para outra variável</w:t>
      </w:r>
    </w:p>
    <w:p w14:paraId="0D924ECC" w14:textId="7777777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FBEF8C7" w14:textId="40E591D8" w:rsidR="00C06A3D" w:rsidRPr="001E7EFA" w:rsidRDefault="00C06A3D" w:rsidP="00C06A3D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Na </w:t>
      </w:r>
      <w:r w:rsidRPr="001E7EFA">
        <w:rPr>
          <w:rFonts w:ascii="Segoe UI Light" w:hAnsi="Segoe UI Light" w:cs="Segoe UI Light"/>
          <w:sz w:val="24"/>
          <w:szCs w:val="24"/>
          <w:u w:val="single"/>
          <w:lang w:val="pt-BR"/>
        </w:rPr>
        <w:t>Stack fica apenas a referência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para os valores (como se fosse um ponteiro) e a alocação é no </w:t>
      </w:r>
      <w:r w:rsidRPr="001E7EFA">
        <w:rPr>
          <w:rFonts w:ascii="Segoe UI Light" w:hAnsi="Segoe UI Light" w:cs="Segoe UI Light"/>
          <w:b/>
          <w:bCs/>
          <w:sz w:val="24"/>
          <w:szCs w:val="24"/>
          <w:lang w:val="pt-BR"/>
        </w:rPr>
        <w:t>Heap</w:t>
      </w:r>
    </w:p>
    <w:p w14:paraId="4218EBFA" w14:textId="7777777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73EFC8DB" w14:textId="7500C958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Seu valor inicial default é sempre “Null”</w:t>
      </w:r>
    </w:p>
    <w:p w14:paraId="3A393685" w14:textId="3FED6867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11CB1A54" w14:textId="17D1FE0F" w:rsidR="00C06A3D" w:rsidRDefault="00C06A3D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 xml:space="preserve">- Requer </w:t>
      </w:r>
      <w:r w:rsidRPr="001E7EFA">
        <w:rPr>
          <w:rFonts w:ascii="Segoe UI Light" w:hAnsi="Segoe UI Light" w:cs="Segoe UI Light"/>
          <w:b/>
          <w:bCs/>
          <w:sz w:val="24"/>
          <w:szCs w:val="24"/>
          <w:lang w:val="pt-BR"/>
        </w:rPr>
        <w:t>gerenciamento da Memória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através do GC (Garbage Colector)</w:t>
      </w:r>
    </w:p>
    <w:p w14:paraId="6E0C53D2" w14:textId="69F89F57" w:rsidR="00AE0AF2" w:rsidRDefault="00AE0AF2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16C1FF95" w14:textId="18D99AE0" w:rsidR="00AE0AF2" w:rsidRPr="001B3828" w:rsidRDefault="00AE0AF2" w:rsidP="001B3828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</w:pPr>
      <w:r w:rsidRPr="001B3828"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  <w:t>Value Types</w:t>
      </w:r>
    </w:p>
    <w:p w14:paraId="3C8530A6" w14:textId="77777777" w:rsidR="00AE0AF2" w:rsidRDefault="00AE0AF2" w:rsidP="00AE0AF2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6"/>
        <w:gridCol w:w="2186"/>
      </w:tblGrid>
      <w:tr w:rsidR="00AE0AF2" w:rsidRPr="00A60203" w14:paraId="3E10C532" w14:textId="77777777" w:rsidTr="00241E39">
        <w:tc>
          <w:tcPr>
            <w:tcW w:w="2189" w:type="dxa"/>
          </w:tcPr>
          <w:p w14:paraId="5CA830D0" w14:textId="77777777" w:rsidR="00AE0AF2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Numéricos</w:t>
            </w:r>
          </w:p>
        </w:tc>
        <w:tc>
          <w:tcPr>
            <w:tcW w:w="2189" w:type="dxa"/>
          </w:tcPr>
          <w:p w14:paraId="3B65739B" w14:textId="77777777" w:rsidR="00AE0AF2" w:rsidRPr="00856A5A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 w:rsidRPr="00856A5A">
              <w:rPr>
                <w:rFonts w:ascii="Segoe UI Light" w:hAnsi="Segoe UI Light" w:cs="Segoe UI Light"/>
                <w:sz w:val="24"/>
                <w:szCs w:val="24"/>
                <w:lang w:val="en-US"/>
              </w:rPr>
              <w:t>sbyte, short, int, long, b</w:t>
            </w: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yte, ushort, uint, ulong</w:t>
            </w:r>
          </w:p>
        </w:tc>
      </w:tr>
      <w:tr w:rsidR="00AE0AF2" w:rsidRPr="00856A5A" w14:paraId="59B167EE" w14:textId="77777777" w:rsidTr="00241E39">
        <w:tc>
          <w:tcPr>
            <w:tcW w:w="2189" w:type="dxa"/>
          </w:tcPr>
          <w:p w14:paraId="2469D85F" w14:textId="77777777" w:rsidR="00AE0AF2" w:rsidRPr="00856A5A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Caracteres Unicode</w:t>
            </w:r>
          </w:p>
        </w:tc>
        <w:tc>
          <w:tcPr>
            <w:tcW w:w="2189" w:type="dxa"/>
          </w:tcPr>
          <w:p w14:paraId="0B9E79C0" w14:textId="77777777" w:rsidR="00AE0AF2" w:rsidRPr="00856A5A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char</w:t>
            </w:r>
          </w:p>
        </w:tc>
      </w:tr>
      <w:tr w:rsidR="00AE0AF2" w:rsidRPr="00856A5A" w14:paraId="318561B4" w14:textId="77777777" w:rsidTr="00241E39">
        <w:tc>
          <w:tcPr>
            <w:tcW w:w="2189" w:type="dxa"/>
          </w:tcPr>
          <w:p w14:paraId="05ED039C" w14:textId="77777777" w:rsidR="00AE0AF2" w:rsidRPr="00856A5A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Pontos flutuantes</w:t>
            </w:r>
          </w:p>
        </w:tc>
        <w:tc>
          <w:tcPr>
            <w:tcW w:w="2189" w:type="dxa"/>
          </w:tcPr>
          <w:p w14:paraId="70B02B98" w14:textId="77777777" w:rsidR="00AE0AF2" w:rsidRPr="00856A5A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float, double, decimal</w:t>
            </w:r>
          </w:p>
        </w:tc>
      </w:tr>
      <w:tr w:rsidR="00AE0AF2" w:rsidRPr="00856A5A" w14:paraId="3108DEF0" w14:textId="77777777" w:rsidTr="00241E39">
        <w:tc>
          <w:tcPr>
            <w:tcW w:w="2189" w:type="dxa"/>
          </w:tcPr>
          <w:p w14:paraId="6501F70D" w14:textId="77777777" w:rsidR="00AE0AF2" w:rsidRPr="00856A5A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Booleano</w:t>
            </w:r>
          </w:p>
        </w:tc>
        <w:tc>
          <w:tcPr>
            <w:tcW w:w="2189" w:type="dxa"/>
          </w:tcPr>
          <w:p w14:paraId="176FA490" w14:textId="77777777" w:rsidR="00AE0AF2" w:rsidRPr="00856A5A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bool</w:t>
            </w:r>
          </w:p>
        </w:tc>
      </w:tr>
      <w:tr w:rsidR="00AE0AF2" w:rsidRPr="00856A5A" w14:paraId="61127F0F" w14:textId="77777777" w:rsidTr="00241E39">
        <w:tc>
          <w:tcPr>
            <w:tcW w:w="2189" w:type="dxa"/>
          </w:tcPr>
          <w:p w14:paraId="3C5D60A0" w14:textId="77777777" w:rsidR="00AE0AF2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Outros…</w:t>
            </w:r>
          </w:p>
        </w:tc>
        <w:tc>
          <w:tcPr>
            <w:tcW w:w="2189" w:type="dxa"/>
          </w:tcPr>
          <w:p w14:paraId="65509FE2" w14:textId="77777777" w:rsidR="00AE0AF2" w:rsidRDefault="00AE0AF2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  <w:lang w:val="en-US"/>
              </w:rPr>
            </w:pPr>
            <w:r>
              <w:rPr>
                <w:rFonts w:ascii="Segoe UI Light" w:hAnsi="Segoe UI Light" w:cs="Segoe UI Light"/>
                <w:sz w:val="24"/>
                <w:szCs w:val="24"/>
                <w:lang w:val="en-US"/>
              </w:rPr>
              <w:t>enum, struct, nullable, tuples</w:t>
            </w:r>
          </w:p>
        </w:tc>
      </w:tr>
    </w:tbl>
    <w:p w14:paraId="067B1FF2" w14:textId="65F18CD3" w:rsidR="00AE0AF2" w:rsidRDefault="00AE0AF2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432FA6D7" w14:textId="6F175379" w:rsidR="00AE0AF2" w:rsidRPr="001B3828" w:rsidRDefault="00AE0AF2" w:rsidP="001B3828">
      <w:pPr>
        <w:spacing w:after="0" w:line="240" w:lineRule="auto"/>
        <w:jc w:val="both"/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</w:pPr>
      <w:r w:rsidRPr="001B3828">
        <w:rPr>
          <w:rFonts w:ascii="Segoe UI Light" w:hAnsi="Segoe UI Light" w:cs="Segoe UI Light"/>
          <w:b/>
          <w:bCs/>
          <w:sz w:val="24"/>
          <w:szCs w:val="24"/>
          <w:u w:val="single"/>
          <w:lang w:val="pt-BR"/>
        </w:rPr>
        <w:t>Reference Types</w:t>
      </w:r>
    </w:p>
    <w:p w14:paraId="26FFB020" w14:textId="77777777" w:rsidR="001B3828" w:rsidRDefault="001B3828" w:rsidP="001B382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6"/>
        <w:gridCol w:w="2186"/>
      </w:tblGrid>
      <w:tr w:rsidR="001B3828" w14:paraId="386A8A7D" w14:textId="77777777" w:rsidTr="00241E39">
        <w:tc>
          <w:tcPr>
            <w:tcW w:w="2189" w:type="dxa"/>
          </w:tcPr>
          <w:p w14:paraId="3A148A60" w14:textId="77777777" w:rsidR="001B3828" w:rsidRDefault="001B3828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Tipos Classe</w:t>
            </w:r>
          </w:p>
        </w:tc>
        <w:tc>
          <w:tcPr>
            <w:tcW w:w="2189" w:type="dxa"/>
          </w:tcPr>
          <w:p w14:paraId="410D5B0B" w14:textId="77777777" w:rsidR="001B3828" w:rsidRDefault="001B3828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class, object, string</w:t>
            </w:r>
          </w:p>
        </w:tc>
      </w:tr>
      <w:tr w:rsidR="001B3828" w14:paraId="32F10A05" w14:textId="77777777" w:rsidTr="00241E39">
        <w:tc>
          <w:tcPr>
            <w:tcW w:w="2189" w:type="dxa"/>
          </w:tcPr>
          <w:p w14:paraId="6A4FC0EA" w14:textId="77777777" w:rsidR="001B3828" w:rsidRDefault="001B3828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Tipos Arrays</w:t>
            </w:r>
          </w:p>
        </w:tc>
        <w:tc>
          <w:tcPr>
            <w:tcW w:w="2189" w:type="dxa"/>
          </w:tcPr>
          <w:p w14:paraId="10A8B33E" w14:textId="77777777" w:rsidR="001B3828" w:rsidRDefault="001B3828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Int[], int[,], etc...</w:t>
            </w:r>
          </w:p>
        </w:tc>
      </w:tr>
      <w:tr w:rsidR="001B3828" w14:paraId="1CC35230" w14:textId="77777777" w:rsidTr="00241E39">
        <w:tc>
          <w:tcPr>
            <w:tcW w:w="2189" w:type="dxa"/>
          </w:tcPr>
          <w:p w14:paraId="641A3A01" w14:textId="77777777" w:rsidR="001B3828" w:rsidRDefault="001B3828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Outros...</w:t>
            </w:r>
          </w:p>
        </w:tc>
        <w:tc>
          <w:tcPr>
            <w:tcW w:w="2189" w:type="dxa"/>
          </w:tcPr>
          <w:p w14:paraId="5D30308C" w14:textId="77777777" w:rsidR="001B3828" w:rsidRDefault="001B3828" w:rsidP="00241E39">
            <w:pPr>
              <w:jc w:val="both"/>
              <w:rPr>
                <w:rFonts w:ascii="Segoe UI Light" w:hAnsi="Segoe UI Light" w:cs="Segoe UI Light"/>
                <w:sz w:val="24"/>
                <w:szCs w:val="24"/>
              </w:rPr>
            </w:pPr>
            <w:r>
              <w:rPr>
                <w:rFonts w:ascii="Segoe UI Light" w:hAnsi="Segoe UI Light" w:cs="Segoe UI Light"/>
                <w:sz w:val="24"/>
                <w:szCs w:val="24"/>
              </w:rPr>
              <w:t>Interface, delegate</w:t>
            </w:r>
          </w:p>
        </w:tc>
      </w:tr>
    </w:tbl>
    <w:p w14:paraId="711C4EF5" w14:textId="77777777" w:rsidR="00AE0AF2" w:rsidRDefault="00AE0AF2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519F03F0" w14:textId="7732468D" w:rsidR="00C06A3D" w:rsidRDefault="00B74189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 w:rsidRPr="00B74189">
        <w:rPr>
          <w:rFonts w:ascii="Segoe UI Light" w:hAnsi="Segoe UI Light" w:cs="Segoe UI Light"/>
          <w:b/>
          <w:bCs/>
          <w:sz w:val="24"/>
          <w:szCs w:val="24"/>
          <w:lang w:val="pt-BR"/>
        </w:rPr>
        <w:t>Obs. da prática: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mudamos o “console”: “internalConsole”, no arquivo launch.json para “console”: “integratedTerminal” para que (algo?) não se misture com o log de debug;</w:t>
      </w:r>
    </w:p>
    <w:p w14:paraId="5EC97845" w14:textId="7217E261" w:rsidR="00B74189" w:rsidRDefault="00B74189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195491FC" w14:textId="1E66FEFC" w:rsidR="00B74189" w:rsidRDefault="00B74189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 w:rsidRPr="00B74189">
        <w:rPr>
          <w:rFonts w:ascii="Segoe UI Light" w:hAnsi="Segoe UI Light" w:cs="Segoe UI Light"/>
          <w:b/>
          <w:bCs/>
          <w:sz w:val="24"/>
          <w:szCs w:val="24"/>
          <w:lang w:val="pt-BR"/>
        </w:rPr>
        <w:t>Obs 2.:</w:t>
      </w:r>
      <w:r>
        <w:rPr>
          <w:rFonts w:ascii="Segoe UI Light" w:hAnsi="Segoe UI Light" w:cs="Segoe UI Light"/>
          <w:sz w:val="24"/>
          <w:szCs w:val="24"/>
          <w:lang w:val="pt-BR"/>
        </w:rPr>
        <w:t xml:space="preserve"> Ctrl + L para limpar terminal (mesmo efeito que o comando cls)</w:t>
      </w:r>
      <w:r w:rsidR="00FD39AA">
        <w:rPr>
          <w:rFonts w:ascii="Segoe UI Light" w:hAnsi="Segoe UI Light" w:cs="Segoe UI Light"/>
          <w:sz w:val="24"/>
          <w:szCs w:val="24"/>
          <w:lang w:val="pt-BR"/>
        </w:rPr>
        <w:t>; inicando com a classe Program no VS Code:</w:t>
      </w:r>
    </w:p>
    <w:p w14:paraId="6614D5D8" w14:textId="485CB8A1" w:rsidR="00FD39AA" w:rsidRDefault="00FD39AA" w:rsidP="00C06A3D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2823C751" w14:textId="1D80E126" w:rsidR="00FD39AA" w:rsidRDefault="00FD39AA" w:rsidP="00FD39AA">
      <w:pPr>
        <w:spacing w:after="0" w:line="240" w:lineRule="auto"/>
        <w:jc w:val="center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lastRenderedPageBreak/>
        <w:drawing>
          <wp:inline distT="0" distB="0" distL="0" distR="0" wp14:anchorId="60A8ED23" wp14:editId="11204196">
            <wp:extent cx="2296617" cy="1314450"/>
            <wp:effectExtent l="0" t="0" r="889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133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377B" w14:textId="53B9C2CB" w:rsidR="00FD39AA" w:rsidRDefault="00FD39AA" w:rsidP="00FD39AA">
      <w:pPr>
        <w:spacing w:after="0" w:line="240" w:lineRule="auto"/>
        <w:jc w:val="center"/>
        <w:rPr>
          <w:rFonts w:ascii="Segoe UI Light" w:hAnsi="Segoe UI Light" w:cs="Segoe UI Light"/>
          <w:sz w:val="24"/>
          <w:szCs w:val="24"/>
          <w:lang w:val="pt-BR"/>
        </w:rPr>
      </w:pPr>
    </w:p>
    <w:p w14:paraId="1872D864" w14:textId="63E32781" w:rsidR="00FD39AA" w:rsidRDefault="005D5BFA" w:rsidP="00FD39AA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Essa parte é a stack</w:t>
      </w:r>
      <w:r w:rsidR="00526CCB">
        <w:rPr>
          <w:rFonts w:ascii="Segoe UI Light" w:hAnsi="Segoe UI Light" w:cs="Segoe UI Light"/>
          <w:sz w:val="24"/>
          <w:szCs w:val="24"/>
          <w:lang w:val="pt-BR"/>
        </w:rPr>
        <w:t xml:space="preserve"> (ou heap em reference types)</w:t>
      </w:r>
    </w:p>
    <w:p w14:paraId="30F66FE9" w14:textId="77430BEF" w:rsidR="005D5BFA" w:rsidRPr="00DF33FB" w:rsidRDefault="005D5BFA" w:rsidP="00FD39AA">
      <w:pPr>
        <w:spacing w:after="0"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622DCAA1" wp14:editId="08DDB30D">
            <wp:extent cx="2782570" cy="17399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257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DAC8" w14:textId="0DB94BE1" w:rsidR="00DF33FB" w:rsidRDefault="00DF33FB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18A0A4F9" w14:textId="6CAD7830" w:rsidR="003F1DC7" w:rsidRDefault="006C0425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“Escopo Trocar Nome”</w:t>
      </w:r>
    </w:p>
    <w:p w14:paraId="55E8B363" w14:textId="0A7FEE1B" w:rsidR="006C0425" w:rsidRDefault="006C0425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584A9C06" wp14:editId="0DAE7D45">
            <wp:extent cx="2782570" cy="38989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2570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E46AA" w14:textId="3249E530" w:rsidR="00831016" w:rsidRDefault="00831016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57EA3ED3" w14:textId="1466EAE1" w:rsidR="00831016" w:rsidRDefault="00831016" w:rsidP="00831016">
      <w:pPr>
        <w:spacing w:line="240" w:lineRule="auto"/>
        <w:jc w:val="center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noProof/>
        </w:rPr>
        <w:drawing>
          <wp:inline distT="0" distB="0" distL="0" distR="0" wp14:anchorId="4B4D7E13" wp14:editId="2A1313BC">
            <wp:extent cx="1854200" cy="1264766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0490" cy="126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0BE5" w14:textId="35FB3F76" w:rsidR="00831016" w:rsidRDefault="00831016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2BE6198" w14:textId="38E8E32C" w:rsidR="00831016" w:rsidRDefault="00831016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Veja bem, quando o GC vê que tem alguma coisa ocupando memória na Heap e essa coisa não tem nenhuma referência mais no código, ele é responsável por remover para liberar a memória</w:t>
      </w:r>
    </w:p>
    <w:p w14:paraId="4D308A51" w14:textId="12561892" w:rsidR="00831016" w:rsidRDefault="00831016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p w14:paraId="0BF94660" w14:textId="4FACBCBF" w:rsidR="00847935" w:rsidRDefault="00847935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  <w:r>
        <w:rPr>
          <w:rFonts w:ascii="Segoe UI Light" w:hAnsi="Segoe UI Light" w:cs="Segoe UI Light"/>
          <w:sz w:val="24"/>
          <w:szCs w:val="24"/>
          <w:lang w:val="pt-BR"/>
        </w:rPr>
        <w:t>- Colocando @ antes dá string no cw é possível dar enter na string que está sendo escrita e ele vai printar o texto respeitando os parágrafos que você delimitou</w:t>
      </w:r>
    </w:p>
    <w:p w14:paraId="30D1CA8C" w14:textId="77777777" w:rsidR="00847935" w:rsidRPr="00DF33FB" w:rsidRDefault="00847935" w:rsidP="00C06A3D">
      <w:pPr>
        <w:spacing w:line="240" w:lineRule="auto"/>
        <w:jc w:val="both"/>
        <w:rPr>
          <w:rFonts w:ascii="Segoe UI Light" w:hAnsi="Segoe UI Light" w:cs="Segoe UI Light"/>
          <w:sz w:val="24"/>
          <w:szCs w:val="24"/>
          <w:lang w:val="pt-BR"/>
        </w:rPr>
      </w:pPr>
    </w:p>
    <w:sectPr w:rsidR="00847935" w:rsidRPr="00DF33FB" w:rsidSect="00DF33FB">
      <w:type w:val="continuous"/>
      <w:pgSz w:w="11906" w:h="16838"/>
      <w:pgMar w:top="720" w:right="720" w:bottom="720" w:left="1701" w:header="709" w:footer="709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ellow Rabbit - Personal Use">
    <w:panose1 w:val="00000000000000000000"/>
    <w:charset w:val="00"/>
    <w:family w:val="modern"/>
    <w:notTrueType/>
    <w:pitch w:val="variable"/>
    <w:sig w:usb0="00000027" w:usb1="10000042" w:usb2="00000000" w:usb3="00000000" w:csb0="00000001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 little sunshine">
    <w:panose1 w:val="02000603000000000000"/>
    <w:charset w:val="00"/>
    <w:family w:val="auto"/>
    <w:pitch w:val="variable"/>
    <w:sig w:usb0="80000007" w:usb1="1001000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A75A9B"/>
    <w:multiLevelType w:val="hybridMultilevel"/>
    <w:tmpl w:val="6C1C0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872B83"/>
    <w:multiLevelType w:val="hybridMultilevel"/>
    <w:tmpl w:val="EDEE41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CE3"/>
    <w:rsid w:val="00062D9A"/>
    <w:rsid w:val="0008459D"/>
    <w:rsid w:val="000C52BD"/>
    <w:rsid w:val="001B3828"/>
    <w:rsid w:val="001E7EFA"/>
    <w:rsid w:val="002B675B"/>
    <w:rsid w:val="003F1DC7"/>
    <w:rsid w:val="00526CCB"/>
    <w:rsid w:val="005D5BFA"/>
    <w:rsid w:val="006A7BFC"/>
    <w:rsid w:val="006C0425"/>
    <w:rsid w:val="006D7CE3"/>
    <w:rsid w:val="007C7DFD"/>
    <w:rsid w:val="00831016"/>
    <w:rsid w:val="00847935"/>
    <w:rsid w:val="008C4325"/>
    <w:rsid w:val="00917E5B"/>
    <w:rsid w:val="009A548F"/>
    <w:rsid w:val="00AE0AF2"/>
    <w:rsid w:val="00AF4F05"/>
    <w:rsid w:val="00B74189"/>
    <w:rsid w:val="00C06A3D"/>
    <w:rsid w:val="00DC7674"/>
    <w:rsid w:val="00DF33FB"/>
    <w:rsid w:val="00E40361"/>
    <w:rsid w:val="00F31296"/>
    <w:rsid w:val="00F63963"/>
    <w:rsid w:val="00F803D7"/>
    <w:rsid w:val="00F86C85"/>
    <w:rsid w:val="00F87D38"/>
    <w:rsid w:val="00FD3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1B6C7"/>
  <w15:chartTrackingRefBased/>
  <w15:docId w15:val="{26853F93-6A3B-4FA1-9726-03219342B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17E5B"/>
    <w:pPr>
      <w:ind w:left="720"/>
      <w:contextualSpacing/>
    </w:pPr>
  </w:style>
  <w:style w:type="table" w:styleId="Tabelacomgrade">
    <w:name w:val="Table Grid"/>
    <w:basedOn w:val="Tabelanormal"/>
    <w:uiPriority w:val="39"/>
    <w:rsid w:val="00AE0AF2"/>
    <w:pPr>
      <w:spacing w:after="0" w:line="240" w:lineRule="auto"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gif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</TotalTime>
  <Pages>3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Santos</dc:creator>
  <cp:keywords/>
  <dc:description/>
  <cp:lastModifiedBy>Renata Santos</cp:lastModifiedBy>
  <cp:revision>13</cp:revision>
  <dcterms:created xsi:type="dcterms:W3CDTF">2022-01-24T18:41:00Z</dcterms:created>
  <dcterms:modified xsi:type="dcterms:W3CDTF">2022-01-28T21:11:00Z</dcterms:modified>
</cp:coreProperties>
</file>