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7454D" w14:textId="77777777" w:rsidR="00ED19DD" w:rsidRDefault="00BF0503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 «Школа № 962»</w:t>
      </w:r>
    </w:p>
    <w:p w14:paraId="634A6839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8D36F6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82568F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F3F6199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D900685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01C6ED35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DE0D1BF" w14:textId="77777777" w:rsidR="00F60A2D" w:rsidRPr="00F60A2D" w:rsidRDefault="00F60A2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A2D">
        <w:rPr>
          <w:rFonts w:ascii="Times New Roman" w:hAnsi="Times New Roman" w:cs="Times New Roman"/>
          <w:b/>
          <w:sz w:val="32"/>
          <w:szCs w:val="32"/>
        </w:rPr>
        <w:t>МОСКОВСКАЯ ПРЕДПРОФЕССИОНАЛЬНАЯ</w:t>
      </w:r>
    </w:p>
    <w:p w14:paraId="44DB7284" w14:textId="77777777" w:rsidR="00F60A2D" w:rsidRPr="00F60A2D" w:rsidRDefault="00F60A2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A2D">
        <w:rPr>
          <w:rFonts w:ascii="Times New Roman" w:hAnsi="Times New Roman" w:cs="Times New Roman"/>
          <w:b/>
          <w:sz w:val="32"/>
          <w:szCs w:val="32"/>
        </w:rPr>
        <w:t>ОЛИМПИАДА ШКОЛЬНИКОВ</w:t>
      </w:r>
    </w:p>
    <w:p w14:paraId="31C4FB89" w14:textId="77777777" w:rsidR="00F60A2D" w:rsidRPr="00F60A2D" w:rsidRDefault="00F60A2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A2D">
        <w:rPr>
          <w:rFonts w:ascii="Times New Roman" w:hAnsi="Times New Roman" w:cs="Times New Roman"/>
          <w:b/>
          <w:sz w:val="32"/>
          <w:szCs w:val="32"/>
        </w:rPr>
        <w:t>Профиль «Информационные технологии»</w:t>
      </w:r>
    </w:p>
    <w:p w14:paraId="6CF2787B" w14:textId="77777777" w:rsidR="00F60A2D" w:rsidRPr="00F60A2D" w:rsidRDefault="00F60A2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A2D">
        <w:rPr>
          <w:rFonts w:ascii="Times New Roman" w:hAnsi="Times New Roman" w:cs="Times New Roman"/>
          <w:b/>
          <w:sz w:val="32"/>
          <w:szCs w:val="32"/>
        </w:rPr>
        <w:t>Командный кейс № 8 «Мониторинг комплекса</w:t>
      </w:r>
    </w:p>
    <w:p w14:paraId="14DF1AFE" w14:textId="2D04EBFD" w:rsidR="00ED19DD" w:rsidRDefault="00F60A2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0A2D">
        <w:rPr>
          <w:rFonts w:ascii="Times New Roman" w:hAnsi="Times New Roman" w:cs="Times New Roman"/>
          <w:b/>
          <w:sz w:val="32"/>
          <w:szCs w:val="32"/>
        </w:rPr>
        <w:t>энергосбережения»</w:t>
      </w:r>
    </w:p>
    <w:p w14:paraId="14288066" w14:textId="77777777" w:rsidR="00DF7EAA" w:rsidRDefault="00DF7EA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981985" w14:textId="06DCE95E" w:rsidR="00F60A2D" w:rsidRDefault="00F60A2D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16D59" w14:textId="77777777" w:rsidR="00DF7EAA" w:rsidRDefault="00DF7EA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0CE86" w14:textId="366F1AD5" w:rsidR="00ED19DD" w:rsidRDefault="00BF0503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962</w:t>
      </w:r>
    </w:p>
    <w:p w14:paraId="3B8FCC76" w14:textId="086C435C" w:rsidR="00ED19DD" w:rsidRDefault="00BF0503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F60A2D">
        <w:rPr>
          <w:rFonts w:ascii="Times New Roman" w:hAnsi="Times New Roman" w:cs="Times New Roman"/>
          <w:sz w:val="28"/>
          <w:szCs w:val="28"/>
        </w:rPr>
        <w:t>ы</w:t>
      </w:r>
      <w:r w:rsidR="00B87BA4">
        <w:rPr>
          <w:rFonts w:ascii="Times New Roman" w:hAnsi="Times New Roman" w:cs="Times New Roman"/>
          <w:sz w:val="28"/>
          <w:szCs w:val="28"/>
        </w:rPr>
        <w:t xml:space="preserve">: Ширяев Никита, </w:t>
      </w:r>
      <w:r w:rsidR="00F60A2D">
        <w:rPr>
          <w:rFonts w:ascii="Times New Roman" w:hAnsi="Times New Roman" w:cs="Times New Roman"/>
          <w:sz w:val="28"/>
          <w:szCs w:val="28"/>
        </w:rPr>
        <w:t>11И класс</w:t>
      </w:r>
    </w:p>
    <w:p w14:paraId="5FFB515D" w14:textId="3398CFE5" w:rsidR="00F60A2D" w:rsidRDefault="00F60A2D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Батов Кирилл</w:t>
      </w:r>
      <w:r w:rsidR="00B87B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11И класс</w:t>
      </w:r>
    </w:p>
    <w:p w14:paraId="451FFAED" w14:textId="50BE6796" w:rsidR="00F60A2D" w:rsidRDefault="00B87BA4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Хрусталев Никита, </w:t>
      </w:r>
      <w:r w:rsidR="00F60A2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60A2D">
        <w:rPr>
          <w:rFonts w:ascii="Times New Roman" w:hAnsi="Times New Roman" w:cs="Times New Roman"/>
          <w:sz w:val="28"/>
          <w:szCs w:val="28"/>
        </w:rPr>
        <w:t xml:space="preserve"> класс</w:t>
      </w:r>
    </w:p>
    <w:p w14:paraId="0F24540C" w14:textId="3C60D89E" w:rsidR="00F60A2D" w:rsidRDefault="00B87BA4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Михайлов Андрей, </w:t>
      </w:r>
      <w:r w:rsidR="00F60A2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60A2D">
        <w:rPr>
          <w:rFonts w:ascii="Times New Roman" w:hAnsi="Times New Roman" w:cs="Times New Roman"/>
          <w:sz w:val="28"/>
          <w:szCs w:val="28"/>
        </w:rPr>
        <w:t xml:space="preserve"> класс</w:t>
      </w:r>
    </w:p>
    <w:p w14:paraId="16A3A648" w14:textId="77777777" w:rsidR="00ED19DD" w:rsidRDefault="00ED19DD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F2EE2B6" w14:textId="405450C6" w:rsidR="00ED19DD" w:rsidRDefault="00F60A2D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BF050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BAD49F" w14:textId="1AF7F052" w:rsidR="00BB5F5A" w:rsidRDefault="00BB5F5A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60A2D">
        <w:rPr>
          <w:rFonts w:ascii="Times New Roman" w:hAnsi="Times New Roman" w:cs="Times New Roman"/>
          <w:sz w:val="28"/>
          <w:szCs w:val="28"/>
        </w:rPr>
        <w:t xml:space="preserve">информатики </w:t>
      </w:r>
      <w:r>
        <w:rPr>
          <w:rFonts w:ascii="Times New Roman" w:hAnsi="Times New Roman" w:cs="Times New Roman"/>
          <w:sz w:val="28"/>
          <w:szCs w:val="28"/>
        </w:rPr>
        <w:t>ГБОУ Школа № 962</w:t>
      </w:r>
    </w:p>
    <w:p w14:paraId="3E5DF12A" w14:textId="51A766AB" w:rsidR="00ED19DD" w:rsidRDefault="00F60A2D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Левашов Евгений Юрьевич</w:t>
      </w:r>
    </w:p>
    <w:p w14:paraId="34F9BAA4" w14:textId="77777777" w:rsidR="00ED19DD" w:rsidRDefault="00ED19DD" w:rsidP="00DF7E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F5FFF0A" w14:textId="77777777" w:rsidR="00ED19DD" w:rsidRDefault="00ED19DD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C7F547" w14:textId="77777777" w:rsidR="00ED19DD" w:rsidRDefault="00ED19DD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50D048" w14:textId="7A523CD2" w:rsidR="00C276EB" w:rsidRPr="00C276EB" w:rsidRDefault="00BF0503" w:rsidP="00DF7E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г. Москва, 202</w:t>
      </w:r>
      <w:r w:rsidR="00ED247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bookmarkStart w:id="0" w:name="_Toc1009503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8830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31400" w14:textId="4EAB62E5" w:rsidR="00C276EB" w:rsidRPr="00990DF1" w:rsidRDefault="00C276EB" w:rsidP="00DF7EAA">
          <w:pPr>
            <w:pStyle w:val="af0"/>
            <w:spacing w:before="0" w:line="360" w:lineRule="auto"/>
            <w:ind w:firstLine="709"/>
            <w:rPr>
              <w:rFonts w:asciiTheme="minorHAnsi" w:hAnsiTheme="minorHAnsi" w:cstheme="minorHAnsi"/>
              <w:b/>
              <w:color w:val="auto"/>
            </w:rPr>
          </w:pPr>
          <w:r w:rsidRPr="00990DF1">
            <w:rPr>
              <w:b/>
              <w:color w:val="auto"/>
            </w:rPr>
            <w:t>О</w:t>
          </w:r>
          <w:r w:rsidR="00990DF1" w:rsidRPr="00990DF1">
            <w:rPr>
              <w:b/>
              <w:color w:val="auto"/>
            </w:rPr>
            <w:t>ГЛАВЛЕНИЕ</w:t>
          </w:r>
          <w:bookmarkEnd w:id="0"/>
        </w:p>
        <w:p w14:paraId="18123FEF" w14:textId="77777777" w:rsidR="00277354" w:rsidRDefault="00C276E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50371" w:history="1">
            <w:r w:rsidR="00277354" w:rsidRPr="00FF3FD0">
              <w:rPr>
                <w:rStyle w:val="af2"/>
                <w:b/>
                <w:noProof/>
              </w:rPr>
              <w:t>ОГЛАВЛЕНИЕ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_Toc100950371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2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0F2B6F05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2" w:history="1">
            <w:r w:rsidR="00277354" w:rsidRPr="00FF3FD0">
              <w:rPr>
                <w:rStyle w:val="af2"/>
                <w:noProof/>
              </w:rPr>
              <w:t>ВВЕДЕНИЕ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_Toc100950372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3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104ED954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3" w:history="1">
            <w:r w:rsidR="00277354" w:rsidRPr="00FF3FD0">
              <w:rPr>
                <w:rStyle w:val="af2"/>
                <w:noProof/>
              </w:rPr>
              <w:t>ЦЕЛЬ И ЗАДАЧИ РАБОТЫ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_Toc100950373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3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3BF41C12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4" w:history="1">
            <w:r w:rsidR="00277354" w:rsidRPr="00FF3FD0">
              <w:rPr>
                <w:rStyle w:val="af2"/>
                <w:noProof/>
              </w:rPr>
              <w:t>АНАЛИЗ ТЕХНИЧЕСКИХ ТРЕБОВАНИЙ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_Toc100950374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4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1EE5ACFE" w14:textId="77777777" w:rsidR="00277354" w:rsidRDefault="007A4A7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5" w:history="1">
            <w:r w:rsidR="00277354" w:rsidRPr="00FF3FD0">
              <w:rPr>
                <w:rStyle w:val="af2"/>
                <w:noProof/>
              </w:rPr>
              <w:t>Информационная система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_Toc100950375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4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6C2A4691" w14:textId="77777777" w:rsidR="00277354" w:rsidRDefault="007A4A7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6" w:history="1">
            <w:r w:rsidR="00277354" w:rsidRPr="00FF3FD0">
              <w:rPr>
                <w:rStyle w:val="af2"/>
                <w:noProof/>
              </w:rPr>
              <w:t>Авторизация пользователей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_Toc100950376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4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2CE20EA8" w14:textId="77777777" w:rsidR="00277354" w:rsidRDefault="007A4A7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7" w:history="1">
            <w:r w:rsidR="00277354" w:rsidRPr="00FF3FD0">
              <w:rPr>
                <w:rStyle w:val="af2"/>
                <w:noProof/>
              </w:rPr>
              <w:t>Администратор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_Toc100950377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5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7758FEBF" w14:textId="77777777" w:rsidR="00277354" w:rsidRDefault="007A4A7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8" w:history="1">
            <w:r w:rsidR="00277354" w:rsidRPr="00FF3FD0">
              <w:rPr>
                <w:rStyle w:val="af2"/>
                <w:iCs/>
                <w:noProof/>
              </w:rPr>
              <w:t>Обычный пользователь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_Toc100950378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5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2C31DCAD" w14:textId="77777777" w:rsidR="00277354" w:rsidRDefault="007A4A7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79" w:history="1">
            <w:r w:rsidR="00277354" w:rsidRPr="00FF3FD0">
              <w:rPr>
                <w:rStyle w:val="af2"/>
                <w:noProof/>
              </w:rPr>
              <w:t>Выгрузка данных в виде таблицы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_Toc100950379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6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0FEB92EC" w14:textId="77777777" w:rsidR="00277354" w:rsidRDefault="007A4A7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0" w:history="1">
            <w:r w:rsidR="00277354" w:rsidRPr="00FF3FD0">
              <w:rPr>
                <w:rStyle w:val="af2"/>
                <w:noProof/>
              </w:rPr>
              <w:t>Отображение графика эффективности работы комплекса за различные периоды времени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_Toc100950380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7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5B701271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1" w:history="1">
            <w:r w:rsidR="00277354" w:rsidRPr="00FF3FD0">
              <w:rPr>
                <w:rStyle w:val="af2"/>
                <w:noProof/>
              </w:rPr>
              <w:t>ОБОСНОВАНИЕ ВЫБОРА ЯЗЫКА ПРОГРАММИРОВАНИЯ И ИСПОЛЬЗУЕМЫХ ПРОГРАММНЫХ СРЕДСТВ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_Toc100950381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7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7580676B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2" w:history="1">
            <w:r w:rsidR="00277354" w:rsidRPr="00FF3FD0">
              <w:rPr>
                <w:rStyle w:val="af2"/>
                <w:noProof/>
              </w:rPr>
              <w:t>СТРУКТУРНАЯ И ФУНКЦИОНАЛЬНАЯ СХЕМЫ ПРОГРАММНОГО ПРОДУКТА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_Toc100950382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8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5A0C6310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3" w:history="1">
            <w:r w:rsidR="00277354" w:rsidRPr="00FF3FD0">
              <w:rPr>
                <w:rStyle w:val="af2"/>
                <w:noProof/>
              </w:rPr>
              <w:t>БЛОК-СХЕМА РАБОТЫ ОСНОВНОГО АЛГОРИТМА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_Toc100950383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8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28414BEF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4" w:history="1"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_Toc100950384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8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6C0AD19C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5" w:history="1">
            <w:r w:rsidR="00277354" w:rsidRPr="00FF3FD0">
              <w:rPr>
                <w:rStyle w:val="af2"/>
                <w:noProof/>
              </w:rPr>
              <w:t>СХЕМА БАЗЫ ДАННЫХ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_Toc100950385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9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761839F1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6" w:history="1">
            <w:r w:rsidR="00277354" w:rsidRPr="00FF3FD0">
              <w:rPr>
                <w:rStyle w:val="af2"/>
                <w:noProof/>
              </w:rPr>
              <w:t>ОПИСАНИЕ ПРОВЕДЕННЫХ ИСПЫТАНИЙ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_Toc100950386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9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1A73BE86" w14:textId="77777777" w:rsidR="00277354" w:rsidRDefault="007A4A7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0950387" w:history="1">
            <w:r w:rsidR="00277354" w:rsidRPr="00FF3FD0">
              <w:rPr>
                <w:rStyle w:val="af2"/>
                <w:noProof/>
              </w:rPr>
              <w:t>ПРОГРАММНЫЙ КОД</w:t>
            </w:r>
            <w:r w:rsidR="00277354">
              <w:rPr>
                <w:noProof/>
                <w:webHidden/>
              </w:rPr>
              <w:tab/>
            </w:r>
            <w:r w:rsidR="00277354">
              <w:rPr>
                <w:noProof/>
                <w:webHidden/>
              </w:rPr>
              <w:fldChar w:fldCharType="begin"/>
            </w:r>
            <w:r w:rsidR="00277354">
              <w:rPr>
                <w:noProof/>
                <w:webHidden/>
              </w:rPr>
              <w:instrText xml:space="preserve"> PAGEREF _Toc100950387 \h </w:instrText>
            </w:r>
            <w:r w:rsidR="00277354">
              <w:rPr>
                <w:noProof/>
                <w:webHidden/>
              </w:rPr>
            </w:r>
            <w:r w:rsidR="00277354">
              <w:rPr>
                <w:noProof/>
                <w:webHidden/>
              </w:rPr>
              <w:fldChar w:fldCharType="separate"/>
            </w:r>
            <w:r w:rsidR="00277354">
              <w:rPr>
                <w:noProof/>
                <w:webHidden/>
              </w:rPr>
              <w:t>9</w:t>
            </w:r>
            <w:r w:rsidR="00277354">
              <w:rPr>
                <w:noProof/>
                <w:webHidden/>
              </w:rPr>
              <w:fldChar w:fldCharType="end"/>
            </w:r>
          </w:hyperlink>
        </w:p>
        <w:p w14:paraId="4C332688" w14:textId="034ECB3B" w:rsidR="00C276EB" w:rsidRDefault="00C276EB" w:rsidP="00DF7EAA">
          <w:pPr>
            <w:spacing w:after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73789D92" w14:textId="1BD369EF" w:rsidR="00ED19DD" w:rsidRDefault="00ED19DD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93C3FA" w14:textId="1889D0AD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174586" w14:textId="356300BD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202BE7" w14:textId="0F1B45F7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57DE03" w14:textId="3F9065FB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A5275A" w14:textId="023578E4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6B6E96" w14:textId="2E1D061A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7FEC3D" w14:textId="00435FC2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BD4AFA" w14:textId="069B0646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4C57CB" w14:textId="41A63C77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6A6DCF" w14:textId="0E7A4BAC" w:rsidR="00DF7EAA" w:rsidRDefault="00DF7EAA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B5BB23" w14:textId="13F854F8" w:rsidR="00DF7EAA" w:rsidRDefault="00DF7EAA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E07ABF" w14:textId="77777777" w:rsidR="00DF7EAA" w:rsidRDefault="00DF7EAA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818B68" w14:textId="77777777" w:rsidR="00C276EB" w:rsidRDefault="00C276EB" w:rsidP="00DF7EAA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41E61E" w14:textId="77777777" w:rsidR="00ED19DD" w:rsidRDefault="00BF0503" w:rsidP="00DF7EAA">
      <w:pPr>
        <w:pStyle w:val="1"/>
        <w:spacing w:after="0"/>
      </w:pPr>
      <w:bookmarkStart w:id="1" w:name="_Toc96280471"/>
      <w:bookmarkStart w:id="2" w:name="_Toc100950372"/>
      <w:r w:rsidRPr="00EF3E74">
        <w:lastRenderedPageBreak/>
        <w:t>ВВЕДЕНИЕ</w:t>
      </w:r>
      <w:bookmarkEnd w:id="1"/>
      <w:bookmarkEnd w:id="2"/>
    </w:p>
    <w:p w14:paraId="655ABFA0" w14:textId="1B35B33F" w:rsidR="003E0A4F" w:rsidRDefault="00732745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 для кого не секрет, что электроэнергия </w:t>
      </w:r>
      <w:r w:rsidR="00601230">
        <w:rPr>
          <w:rFonts w:ascii="Times New Roman" w:hAnsi="Times New Roman" w:cs="Times New Roman"/>
          <w:sz w:val="28"/>
          <w:szCs w:val="28"/>
        </w:rPr>
        <w:t>играет одну из самых важных ролей в жизни людей. Современному человеку очень сложно представить свою жизнь без электричества, ведь большинство жизненно необходимых вещей, инструментов, которыми пользуется человек, работают именно от него.</w:t>
      </w:r>
    </w:p>
    <w:p w14:paraId="6A427A65" w14:textId="77777777" w:rsidR="008470A3" w:rsidRDefault="008470A3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E5367" w14:textId="54D7616F" w:rsidR="008470A3" w:rsidRDefault="008470A3" w:rsidP="008470A3">
      <w:pPr>
        <w:pStyle w:val="10"/>
      </w:pPr>
      <w:r>
        <w:t>АКТУАЛЬНОСТЬ ПРОЕКТА</w:t>
      </w:r>
      <w:bookmarkStart w:id="3" w:name="_GoBack"/>
      <w:bookmarkEnd w:id="3"/>
    </w:p>
    <w:p w14:paraId="75634307" w14:textId="4EE98486" w:rsidR="00601230" w:rsidRDefault="00601230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нас осознает ценность электроэнергии</w:t>
      </w:r>
      <w:r w:rsidR="003F5D7B">
        <w:rPr>
          <w:rFonts w:ascii="Times New Roman" w:hAnsi="Times New Roman" w:cs="Times New Roman"/>
          <w:sz w:val="28"/>
          <w:szCs w:val="28"/>
        </w:rPr>
        <w:t xml:space="preserve">, однако не все понимают, насколько сложно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="003F5D7B">
        <w:rPr>
          <w:rFonts w:ascii="Times New Roman" w:hAnsi="Times New Roman" w:cs="Times New Roman"/>
          <w:sz w:val="28"/>
          <w:szCs w:val="28"/>
        </w:rPr>
        <w:t>хранить</w:t>
      </w:r>
      <w:r>
        <w:rPr>
          <w:rFonts w:ascii="Times New Roman" w:hAnsi="Times New Roman" w:cs="Times New Roman"/>
          <w:sz w:val="28"/>
          <w:szCs w:val="28"/>
        </w:rPr>
        <w:t xml:space="preserve">, поэтому мы </w:t>
      </w:r>
      <w:r w:rsidR="003F5D7B">
        <w:rPr>
          <w:rFonts w:ascii="Times New Roman" w:hAnsi="Times New Roman" w:cs="Times New Roman"/>
          <w:sz w:val="28"/>
          <w:szCs w:val="28"/>
        </w:rPr>
        <w:t>разработали информационную систему, которая значительно упрощает эту задачу.</w:t>
      </w:r>
    </w:p>
    <w:p w14:paraId="6F8DF014" w14:textId="77777777" w:rsidR="003F5D7B" w:rsidRPr="003E0A4F" w:rsidRDefault="003F5D7B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70999" w14:textId="77777777" w:rsidR="00ED19DD" w:rsidRDefault="00BF0503" w:rsidP="00DF7EAA">
      <w:pPr>
        <w:pStyle w:val="1"/>
        <w:spacing w:after="0"/>
      </w:pPr>
      <w:bookmarkStart w:id="4" w:name="_Toc96280472"/>
      <w:bookmarkStart w:id="5" w:name="_Toc100950373"/>
      <w:r>
        <w:t>ЦЕЛЬ И ЗАДАЧИ РАБОТЫ</w:t>
      </w:r>
      <w:bookmarkEnd w:id="4"/>
      <w:bookmarkEnd w:id="5"/>
    </w:p>
    <w:p w14:paraId="317803E1" w14:textId="5FC32D36" w:rsidR="00ED19DD" w:rsidRDefault="00BF0503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нашего </w:t>
      </w:r>
      <w:r w:rsidR="003E0A4F">
        <w:rPr>
          <w:rFonts w:ascii="Times New Roman" w:hAnsi="Times New Roman" w:cs="Times New Roman"/>
          <w:sz w:val="28"/>
          <w:szCs w:val="28"/>
        </w:rPr>
        <w:t>проекта стала организация и упрощение мониторинга комплекса энергосбережения.</w:t>
      </w:r>
    </w:p>
    <w:p w14:paraId="6439ABA6" w14:textId="77777777" w:rsidR="00ED19DD" w:rsidRDefault="00BF0503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цели мы поставили перед собой и решили следующие </w:t>
      </w:r>
      <w:r>
        <w:rPr>
          <w:rFonts w:ascii="Times New Roman" w:hAnsi="Times New Roman" w:cs="Times New Roman"/>
          <w:b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594716" w14:textId="2EBCF04F" w:rsidR="00ED19DD" w:rsidRPr="003E0A4F" w:rsidRDefault="003E0A4F" w:rsidP="00DF7EAA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принципы мониторинга комплекса энергосбережения.</w:t>
      </w:r>
    </w:p>
    <w:p w14:paraId="23CD67A9" w14:textId="7E2363E9" w:rsidR="003E0A4F" w:rsidRPr="003E0A4F" w:rsidRDefault="003E0A4F" w:rsidP="00DF7EAA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Проанализированы возможные потребности работников в этой сфере.</w:t>
      </w:r>
    </w:p>
    <w:p w14:paraId="7A8EC337" w14:textId="48F1C51A" w:rsidR="003E0A4F" w:rsidRPr="003E0A4F" w:rsidRDefault="003E0A4F" w:rsidP="00DF7EAA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способы упрощения осуществления мониторинга комплекса.</w:t>
      </w:r>
    </w:p>
    <w:p w14:paraId="623FDB04" w14:textId="77777777" w:rsidR="00732745" w:rsidRPr="00732745" w:rsidRDefault="003E0A4F" w:rsidP="00DF7EAA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информационная система, </w:t>
      </w:r>
      <w:r w:rsidR="00732745" w:rsidRPr="00732745">
        <w:rPr>
          <w:rFonts w:ascii="Times New Roman" w:hAnsi="Times New Roman" w:cs="Times New Roman"/>
          <w:sz w:val="28"/>
          <w:szCs w:val="28"/>
        </w:rPr>
        <w:t>обеспечивающую работу</w:t>
      </w:r>
    </w:p>
    <w:p w14:paraId="1B880CE1" w14:textId="0B481F54" w:rsidR="003E0A4F" w:rsidRPr="003E0A4F" w:rsidRDefault="00732745" w:rsidP="00DF7EAA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745">
        <w:rPr>
          <w:rFonts w:ascii="Times New Roman" w:hAnsi="Times New Roman" w:cs="Times New Roman"/>
          <w:sz w:val="28"/>
          <w:szCs w:val="28"/>
        </w:rPr>
        <w:t>с данными телеметрии от АКЭС</w:t>
      </w:r>
      <w:r>
        <w:rPr>
          <w:rFonts w:ascii="Times New Roman" w:hAnsi="Times New Roman" w:cs="Times New Roman"/>
          <w:sz w:val="28"/>
          <w:szCs w:val="28"/>
        </w:rPr>
        <w:t>, которая реализует</w:t>
      </w:r>
      <w:r w:rsidR="003E0A4F">
        <w:rPr>
          <w:rFonts w:ascii="Times New Roman" w:hAnsi="Times New Roman" w:cs="Times New Roman"/>
          <w:sz w:val="28"/>
          <w:szCs w:val="28"/>
        </w:rPr>
        <w:t xml:space="preserve"> следующую функциональность:</w:t>
      </w:r>
    </w:p>
    <w:p w14:paraId="62F286DC" w14:textId="7C1A7BE9" w:rsidR="003E0A4F" w:rsidRDefault="003E0A4F" w:rsidP="00DF7EAA">
      <w:pPr>
        <w:pStyle w:val="af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отображение графика эффективности работы комплекса,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A4F">
        <w:rPr>
          <w:rFonts w:ascii="Times New Roman" w:hAnsi="Times New Roman" w:cs="Times New Roman"/>
          <w:sz w:val="28"/>
          <w:szCs w:val="28"/>
        </w:rPr>
        <w:t>различные периоды времени:</w:t>
      </w:r>
    </w:p>
    <w:p w14:paraId="57F0C510" w14:textId="77777777" w:rsidR="003E0A4F" w:rsidRPr="003E0A4F" w:rsidRDefault="003E0A4F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– неделя;</w:t>
      </w:r>
    </w:p>
    <w:p w14:paraId="551313F0" w14:textId="322159A0" w:rsidR="003E0A4F" w:rsidRPr="003E0A4F" w:rsidRDefault="003E0A4F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– день;</w:t>
      </w:r>
    </w:p>
    <w:p w14:paraId="557E5046" w14:textId="1D9BBDB8" w:rsidR="003E0A4F" w:rsidRDefault="003E0A4F" w:rsidP="00DF7EAA">
      <w:pPr>
        <w:pStyle w:val="af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выгрузка данных в виде таблицы с полями:</w:t>
      </w:r>
    </w:p>
    <w:p w14:paraId="5F2C738C" w14:textId="611987DD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время начала теста;</w:t>
      </w:r>
    </w:p>
    <w:p w14:paraId="47599ED8" w14:textId="1EAEF8C1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время окончания теста;</w:t>
      </w:r>
    </w:p>
    <w:p w14:paraId="542FAE44" w14:textId="73F30669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косинус угла по каждой фазе;</w:t>
      </w:r>
    </w:p>
    <w:p w14:paraId="443D52D3" w14:textId="282604B4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накопительная активная мощность;</w:t>
      </w:r>
    </w:p>
    <w:p w14:paraId="14CA519E" w14:textId="72482FA6" w:rsid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эффективность;</w:t>
      </w:r>
    </w:p>
    <w:p w14:paraId="7AC9F2FD" w14:textId="32F2A361" w:rsidR="003E0A4F" w:rsidRDefault="003E0A4F" w:rsidP="00DF7EAA">
      <w:pPr>
        <w:pStyle w:val="af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авторизация пользователей двух типов:</w:t>
      </w:r>
    </w:p>
    <w:p w14:paraId="33470E66" w14:textId="07BBFE11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администратор;</w:t>
      </w:r>
    </w:p>
    <w:p w14:paraId="68607482" w14:textId="10D6F89A" w:rsid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E0A4F">
        <w:rPr>
          <w:rFonts w:ascii="Times New Roman" w:hAnsi="Times New Roman" w:cs="Times New Roman"/>
          <w:sz w:val="28"/>
          <w:szCs w:val="28"/>
        </w:rPr>
        <w:t xml:space="preserve"> пользователь;</w:t>
      </w:r>
    </w:p>
    <w:p w14:paraId="21728DCB" w14:textId="6F2E57F2" w:rsidR="003E0A4F" w:rsidRDefault="003E0A4F" w:rsidP="00DF7EAA">
      <w:pPr>
        <w:pStyle w:val="af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0A4F">
        <w:rPr>
          <w:rFonts w:ascii="Times New Roman" w:hAnsi="Times New Roman" w:cs="Times New Roman"/>
          <w:sz w:val="28"/>
          <w:szCs w:val="28"/>
        </w:rPr>
        <w:t>осуществление регистрации новых пользователей</w:t>
      </w:r>
      <w:r w:rsidR="00732745">
        <w:rPr>
          <w:rFonts w:ascii="Times New Roman" w:hAnsi="Times New Roman" w:cs="Times New Roman"/>
          <w:sz w:val="28"/>
          <w:szCs w:val="28"/>
        </w:rPr>
        <w:t xml:space="preserve"> </w:t>
      </w:r>
      <w:r w:rsidRPr="00732745">
        <w:rPr>
          <w:rFonts w:ascii="Times New Roman" w:hAnsi="Times New Roman" w:cs="Times New Roman"/>
          <w:sz w:val="28"/>
          <w:szCs w:val="28"/>
        </w:rPr>
        <w:t>администратором системы;</w:t>
      </w:r>
    </w:p>
    <w:p w14:paraId="5FF0E2C9" w14:textId="4BEB7B12" w:rsidR="00732745" w:rsidRDefault="00732745" w:rsidP="00DF7EAA">
      <w:pPr>
        <w:pStyle w:val="af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32745">
        <w:rPr>
          <w:rFonts w:ascii="Times New Roman" w:hAnsi="Times New Roman" w:cs="Times New Roman"/>
          <w:sz w:val="28"/>
          <w:szCs w:val="28"/>
        </w:rPr>
        <w:t>беспечение контроля доступа к ресурсам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745">
        <w:rPr>
          <w:rFonts w:ascii="Times New Roman" w:hAnsi="Times New Roman" w:cs="Times New Roman"/>
          <w:sz w:val="28"/>
          <w:szCs w:val="28"/>
        </w:rPr>
        <w:t>системы:</w:t>
      </w:r>
    </w:p>
    <w:p w14:paraId="5A120C6C" w14:textId="7C7F29E5" w:rsidR="00732745" w:rsidRPr="00732745" w:rsidRDefault="00732745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32745">
        <w:rPr>
          <w:rFonts w:ascii="Times New Roman" w:hAnsi="Times New Roman" w:cs="Times New Roman"/>
          <w:sz w:val="28"/>
          <w:szCs w:val="28"/>
        </w:rPr>
        <w:t xml:space="preserve"> только авторизованные пользователи могут просматривать</w:t>
      </w:r>
    </w:p>
    <w:p w14:paraId="23DD451F" w14:textId="01737C4E" w:rsidR="00732745" w:rsidRPr="00732745" w:rsidRDefault="00732745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2745">
        <w:rPr>
          <w:rFonts w:ascii="Times New Roman" w:hAnsi="Times New Roman" w:cs="Times New Roman"/>
          <w:sz w:val="28"/>
          <w:szCs w:val="28"/>
        </w:rPr>
        <w:t>данные телеметрии;</w:t>
      </w:r>
    </w:p>
    <w:p w14:paraId="1F109E58" w14:textId="46080ABF" w:rsidR="003E0A4F" w:rsidRPr="003E0A4F" w:rsidRDefault="003E0A4F" w:rsidP="00DF7EAA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08C0BA" w14:textId="08014644" w:rsidR="00ED19DD" w:rsidRDefault="00732745" w:rsidP="00DF7EAA">
      <w:pPr>
        <w:pStyle w:val="1"/>
        <w:spacing w:after="0"/>
      </w:pPr>
      <w:bookmarkStart w:id="6" w:name="_Toc96280473"/>
      <w:bookmarkStart w:id="7" w:name="_Toc100950374"/>
      <w:r>
        <w:t>АНАЛИЗ ТЕХНИЧЕСКИХ ТРЕБОВАНИЙ</w:t>
      </w:r>
      <w:bookmarkEnd w:id="6"/>
      <w:bookmarkEnd w:id="7"/>
    </w:p>
    <w:p w14:paraId="08D68016" w14:textId="1665ACB6" w:rsidR="00ED19DD" w:rsidRDefault="00732745" w:rsidP="00DF7EAA">
      <w:pPr>
        <w:pStyle w:val="2"/>
        <w:spacing w:after="0"/>
      </w:pPr>
      <w:bookmarkStart w:id="8" w:name="_Toc96280474"/>
      <w:bookmarkStart w:id="9" w:name="_Toc100950375"/>
      <w:r>
        <w:t>Информационная система</w:t>
      </w:r>
      <w:bookmarkEnd w:id="8"/>
      <w:bookmarkEnd w:id="9"/>
    </w:p>
    <w:p w14:paraId="54E16A2C" w14:textId="64EEAD69" w:rsidR="00181083" w:rsidRDefault="00732745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разработали информационную си</w:t>
      </w:r>
      <w:r w:rsidR="003F5D7B">
        <w:rPr>
          <w:rFonts w:ascii="Times New Roman" w:hAnsi="Times New Roman" w:cs="Times New Roman"/>
          <w:sz w:val="28"/>
          <w:szCs w:val="28"/>
        </w:rPr>
        <w:t>стему, которая позволяет осуществлять мониторинг комплекса энергосбережения при помощи структурирования данных и, что самое важное, их визуализации.</w:t>
      </w:r>
    </w:p>
    <w:p w14:paraId="27D31D65" w14:textId="08F20484" w:rsidR="00ED19DD" w:rsidRDefault="003F5D7B" w:rsidP="00DF7EAA">
      <w:pPr>
        <w:pStyle w:val="2"/>
        <w:spacing w:after="0"/>
      </w:pPr>
      <w:bookmarkStart w:id="10" w:name="_Toc96280475"/>
      <w:bookmarkStart w:id="11" w:name="_Toc100950376"/>
      <w:r>
        <w:t>Авторизация пользователей</w:t>
      </w:r>
      <w:bookmarkEnd w:id="10"/>
      <w:bookmarkEnd w:id="11"/>
    </w:p>
    <w:p w14:paraId="226D5309" w14:textId="17189284" w:rsidR="002E55DB" w:rsidRDefault="003F5D7B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приложение пользователь увидит окно авторизации</w:t>
      </w:r>
      <w:r w:rsidR="00B1406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181083">
        <w:rPr>
          <w:rFonts w:ascii="Times New Roman" w:hAnsi="Times New Roman" w:cs="Times New Roman"/>
          <w:sz w:val="28"/>
          <w:szCs w:val="28"/>
        </w:rPr>
        <w:t>1</w:t>
      </w:r>
      <w:r w:rsidR="00B140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51E4D">
        <w:rPr>
          <w:rFonts w:ascii="Times New Roman" w:hAnsi="Times New Roman" w:cs="Times New Roman"/>
          <w:sz w:val="28"/>
          <w:szCs w:val="28"/>
        </w:rPr>
        <w:t>Мы реализовали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двух видов:</w:t>
      </w:r>
      <w:r w:rsidR="002E55DB"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="002E55DB">
        <w:rPr>
          <w:rFonts w:ascii="Times New Roman" w:hAnsi="Times New Roman" w:cs="Times New Roman"/>
          <w:sz w:val="28"/>
          <w:szCs w:val="28"/>
        </w:rPr>
        <w:t>а.</w:t>
      </w:r>
      <w:r w:rsidR="00051E4D">
        <w:rPr>
          <w:rFonts w:ascii="Times New Roman" w:hAnsi="Times New Roman" w:cs="Times New Roman"/>
          <w:sz w:val="28"/>
          <w:szCs w:val="28"/>
        </w:rPr>
        <w:t xml:space="preserve"> Все, что требуется ввести от пользователя — логин и пароль. Система сама распознает, является ли он обычным или же администратором.</w:t>
      </w:r>
      <w:r w:rsidR="00B1406C">
        <w:rPr>
          <w:rFonts w:ascii="Times New Roman" w:hAnsi="Times New Roman" w:cs="Times New Roman"/>
          <w:sz w:val="28"/>
          <w:szCs w:val="28"/>
        </w:rPr>
        <w:t xml:space="preserve"> Если пользователь не числится в базе данных, то пройти авторизацию он не сможет, и, как следствие, функционал приложения ему доступен не будет.</w:t>
      </w:r>
    </w:p>
    <w:p w14:paraId="1BB2C1E1" w14:textId="5675EEF3" w:rsidR="005F0F28" w:rsidRDefault="005F0F28" w:rsidP="00DF7EAA">
      <w:pPr>
        <w:spacing w:after="0" w:line="360" w:lineRule="auto"/>
        <w:ind w:firstLine="709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ED247E"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14659DB" wp14:editId="510C6631">
            <wp:simplePos x="0" y="0"/>
            <wp:positionH relativeFrom="column">
              <wp:posOffset>1375410</wp:posOffset>
            </wp:positionH>
            <wp:positionV relativeFrom="paragraph">
              <wp:posOffset>137160</wp:posOffset>
            </wp:positionV>
            <wp:extent cx="3777615" cy="21177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4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23EC47" wp14:editId="77432B9D">
                <wp:simplePos x="0" y="0"/>
                <wp:positionH relativeFrom="column">
                  <wp:posOffset>2483485</wp:posOffset>
                </wp:positionH>
                <wp:positionV relativeFrom="paragraph">
                  <wp:posOffset>2258695</wp:posOffset>
                </wp:positionV>
                <wp:extent cx="1837055" cy="474345"/>
                <wp:effectExtent l="0" t="0" r="0" b="19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B05F" w14:textId="4A20D607" w:rsidR="00181083" w:rsidRDefault="00181083">
                            <w:r>
                              <w:t xml:space="preserve">Рис. 1. Окно </w:t>
                            </w:r>
                            <w:r w:rsidRPr="00181083">
                              <w:rPr>
                                <w:sz w:val="24"/>
                                <w:szCs w:val="24"/>
                              </w:rPr>
                              <w:t>авторизации</w:t>
                            </w:r>
                            <w:r w:rsidR="008F530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723EC4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.55pt;margin-top:177.85pt;width:144.65pt;height:37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" filled="f" stroked="f">
                <v:textbox>
                  <w:txbxContent>
                    <w:p w14:paraId="1926B05F" w14:textId="4A20D607" w:rsidR="00181083" w:rsidRDefault="00181083">
                      <w:r>
                        <w:t xml:space="preserve">Рис. 1. Окно </w:t>
                      </w:r>
                      <w:r w:rsidRPr="00181083">
                        <w:rPr>
                          <w:sz w:val="24"/>
                          <w:szCs w:val="24"/>
                        </w:rPr>
                        <w:t>авторизации</w:t>
                      </w:r>
                      <w:r w:rsidR="008F530F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F07BFC" w14:textId="77777777" w:rsidR="006E5941" w:rsidRPr="005F0F28" w:rsidRDefault="006E5941" w:rsidP="006E5941">
      <w:pPr>
        <w:spacing w:after="0" w:line="360" w:lineRule="auto"/>
      </w:pPr>
    </w:p>
    <w:p w14:paraId="4C6EED33" w14:textId="77777777" w:rsidR="006E5941" w:rsidRPr="005F0F28" w:rsidRDefault="006E5941" w:rsidP="006E5941">
      <w:pPr>
        <w:pStyle w:val="3"/>
        <w:spacing w:after="0"/>
      </w:pPr>
      <w:bookmarkStart w:id="12" w:name="_Toc100950377"/>
      <w:r w:rsidRPr="00B17226">
        <w:t>Администратор</w:t>
      </w:r>
      <w:bookmarkEnd w:id="12"/>
    </w:p>
    <w:p w14:paraId="568E98A4" w14:textId="05C11B10" w:rsidR="006E5941" w:rsidRDefault="006E5941" w:rsidP="006E5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909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6306837E" wp14:editId="0BEF7455">
            <wp:simplePos x="0" y="0"/>
            <wp:positionH relativeFrom="column">
              <wp:posOffset>309245</wp:posOffset>
            </wp:positionH>
            <wp:positionV relativeFrom="paragraph">
              <wp:posOffset>1222375</wp:posOffset>
            </wp:positionV>
            <wp:extent cx="5462270" cy="2272665"/>
            <wp:effectExtent l="0" t="0" r="5080" b="0"/>
            <wp:wrapTight wrapText="bothSides">
              <wp:wrapPolygon edited="0">
                <wp:start x="0" y="0"/>
                <wp:lineTo x="0" y="21365"/>
                <wp:lineTo x="21545" y="21365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A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является администратором, т</w:t>
      </w:r>
      <w:r w:rsidR="00B945A6">
        <w:rPr>
          <w:rFonts w:ascii="Times New Roman" w:hAnsi="Times New Roman" w:cs="Times New Roman"/>
          <w:sz w:val="28"/>
          <w:szCs w:val="28"/>
        </w:rPr>
        <w:t xml:space="preserve">о вместо обычного экрана </w:t>
      </w:r>
      <w:r>
        <w:rPr>
          <w:rFonts w:ascii="Times New Roman" w:hAnsi="Times New Roman" w:cs="Times New Roman"/>
          <w:sz w:val="28"/>
          <w:szCs w:val="28"/>
        </w:rPr>
        <w:t>он увидит таблицу регистрации других пользователей</w:t>
      </w:r>
      <w:r w:rsidR="00B945A6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>. Для того, чтобы авторизовать пользователя, администратору нужно заполнить поля логина и пароля пользователя и нажать соответствующую кнопку.</w:t>
      </w:r>
    </w:p>
    <w:p w14:paraId="3782A09F" w14:textId="77777777" w:rsidR="006E5941" w:rsidRDefault="006E5941" w:rsidP="006E5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8D3D2" w14:textId="77777777" w:rsidR="006E5941" w:rsidRDefault="006E5941" w:rsidP="006E5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2F3E2" w14:textId="77777777" w:rsidR="006E5941" w:rsidRDefault="006E5941" w:rsidP="006E5941">
      <w:pPr>
        <w:pStyle w:val="2"/>
        <w:spacing w:after="0"/>
      </w:pPr>
    </w:p>
    <w:p w14:paraId="051301B8" w14:textId="77777777" w:rsidR="006E5941" w:rsidRDefault="006E5941" w:rsidP="006E5941">
      <w:pPr>
        <w:pStyle w:val="2"/>
        <w:spacing w:after="0"/>
      </w:pPr>
    </w:p>
    <w:p w14:paraId="45359070" w14:textId="77777777" w:rsidR="006E5941" w:rsidRDefault="006E5941" w:rsidP="006E5941">
      <w:pPr>
        <w:pStyle w:val="2"/>
        <w:spacing w:after="0"/>
      </w:pPr>
    </w:p>
    <w:p w14:paraId="32F2F30D" w14:textId="77777777" w:rsidR="006E5941" w:rsidRDefault="006E5941" w:rsidP="006E5941">
      <w:pPr>
        <w:pStyle w:val="2"/>
        <w:spacing w:after="0"/>
      </w:pPr>
    </w:p>
    <w:p w14:paraId="2D6315D0" w14:textId="77777777" w:rsidR="006E5941" w:rsidRDefault="006E5941" w:rsidP="006E5941">
      <w:pPr>
        <w:pStyle w:val="2"/>
        <w:spacing w:after="0"/>
      </w:pPr>
    </w:p>
    <w:bookmarkStart w:id="13" w:name="_Toc100950308"/>
    <w:p w14:paraId="5ECABA68" w14:textId="4B15C909" w:rsidR="00277354" w:rsidRPr="00277354" w:rsidRDefault="00277354" w:rsidP="00277354">
      <w:r w:rsidRPr="008373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EA882" wp14:editId="3FF370CA">
                <wp:simplePos x="0" y="0"/>
                <wp:positionH relativeFrom="column">
                  <wp:posOffset>993775</wp:posOffset>
                </wp:positionH>
                <wp:positionV relativeFrom="paragraph">
                  <wp:posOffset>127000</wp:posOffset>
                </wp:positionV>
                <wp:extent cx="4086225" cy="1403985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516AC" w14:textId="49D80A4A" w:rsidR="006E5941" w:rsidRPr="008373D0" w:rsidRDefault="00B945A6" w:rsidP="006E59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Рис. 2</w:t>
                            </w:r>
                            <w:r w:rsidR="006E5941">
                              <w:rPr>
                                <w:sz w:val="24"/>
                                <w:szCs w:val="24"/>
                              </w:rPr>
                              <w:t xml:space="preserve">. Интерфейс </w:t>
                            </w:r>
                            <w:r w:rsidR="006E5941" w:rsidRPr="008373D0">
                              <w:rPr>
                                <w:sz w:val="24"/>
                                <w:szCs w:val="24"/>
                              </w:rPr>
                              <w:t>администратора.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8.25pt;margin-top:10pt;width:321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" filled="f" stroked="f">
                <v:textbox style="mso-fit-shape-to-text:t">
                  <w:txbxContent>
                    <w:p w14:paraId="101516AC" w14:textId="49D80A4A" w:rsidR="006E5941" w:rsidRPr="008373D0" w:rsidRDefault="00B945A6" w:rsidP="006E59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Рис. 2</w:t>
                      </w:r>
                      <w:r w:rsidR="006E5941">
                        <w:rPr>
                          <w:sz w:val="24"/>
                          <w:szCs w:val="24"/>
                        </w:rPr>
                        <w:t xml:space="preserve">. Интерфейс </w:t>
                      </w:r>
                      <w:r w:rsidR="006E5941" w:rsidRPr="008373D0">
                        <w:rPr>
                          <w:sz w:val="24"/>
                          <w:szCs w:val="24"/>
                        </w:rPr>
                        <w:t>администратора.</w:t>
                      </w:r>
                    </w:p>
                  </w:txbxContent>
                </v:textbox>
              </v:shape>
            </w:pict>
          </mc:Fallback>
        </mc:AlternateContent>
      </w:r>
      <w:bookmarkEnd w:id="13"/>
    </w:p>
    <w:p w14:paraId="6CF61F18" w14:textId="6ED06093" w:rsidR="00277354" w:rsidRPr="00277354" w:rsidRDefault="00277354" w:rsidP="00277354">
      <w:pPr>
        <w:pStyle w:val="2"/>
        <w:spacing w:after="0"/>
        <w:jc w:val="left"/>
      </w:pPr>
    </w:p>
    <w:p w14:paraId="57174188" w14:textId="7B65B21E" w:rsidR="002E55DB" w:rsidRPr="00D34FB7" w:rsidRDefault="002E55DB" w:rsidP="00DF7EAA">
      <w:pPr>
        <w:pStyle w:val="3"/>
        <w:spacing w:after="0"/>
        <w:rPr>
          <w:rStyle w:val="af8"/>
          <w:i/>
        </w:rPr>
      </w:pPr>
      <w:bookmarkStart w:id="14" w:name="_Toc100950378"/>
      <w:r w:rsidRPr="00D34FB7">
        <w:rPr>
          <w:rStyle w:val="af8"/>
          <w:i/>
        </w:rPr>
        <w:t>Обычный пользователь</w:t>
      </w:r>
      <w:bookmarkEnd w:id="14"/>
    </w:p>
    <w:p w14:paraId="16F7747D" w14:textId="3564A2BC" w:rsidR="002E55DB" w:rsidRDefault="00051E4D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регистрации, пользователь попадает в саму информационную систему. На экране (</w:t>
      </w:r>
      <w:r w:rsidR="00B1406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406C">
        <w:rPr>
          <w:rFonts w:ascii="Times New Roman" w:hAnsi="Times New Roman" w:cs="Times New Roman"/>
          <w:sz w:val="28"/>
          <w:szCs w:val="28"/>
        </w:rPr>
        <w:t xml:space="preserve"> </w:t>
      </w:r>
      <w:r w:rsidR="00B945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1406C">
        <w:rPr>
          <w:rFonts w:ascii="Times New Roman" w:hAnsi="Times New Roman" w:cs="Times New Roman"/>
          <w:sz w:val="28"/>
          <w:szCs w:val="28"/>
        </w:rPr>
        <w:t>появятся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D0">
        <w:rPr>
          <w:rFonts w:ascii="Times New Roman" w:hAnsi="Times New Roman" w:cs="Times New Roman"/>
          <w:sz w:val="28"/>
          <w:szCs w:val="28"/>
        </w:rPr>
        <w:t>информация о данных телеметрии, выгруженная и структурированная в удобной и понятной форме.</w:t>
      </w:r>
    </w:p>
    <w:p w14:paraId="5E8B8F1F" w14:textId="24638BB2" w:rsidR="00B1406C" w:rsidRPr="002E55DB" w:rsidRDefault="005F0F28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3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1ADE62" wp14:editId="187F8FC2">
                <wp:simplePos x="0" y="0"/>
                <wp:positionH relativeFrom="column">
                  <wp:posOffset>1536700</wp:posOffset>
                </wp:positionH>
                <wp:positionV relativeFrom="paragraph">
                  <wp:posOffset>4003040</wp:posOffset>
                </wp:positionV>
                <wp:extent cx="3035300" cy="327660"/>
                <wp:effectExtent l="0" t="0" r="0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5B4E" w14:textId="221DCF0C" w:rsidR="008F530F" w:rsidRPr="008F530F" w:rsidRDefault="00B945A6" w:rsidP="008F53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Рис. 3</w:t>
                            </w:r>
                            <w:r w:rsidR="008F530F" w:rsidRPr="008F530F">
                              <w:rPr>
                                <w:sz w:val="24"/>
                                <w:szCs w:val="24"/>
                              </w:rPr>
                              <w:t>. Интерфейс обычного пользователя.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1pt;margin-top:315.2pt;width:239pt;height:25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" filled="f" stroked="f">
                <v:textbox>
                  <w:txbxContent>
                    <w:p w14:paraId="05055B4E" w14:textId="221DCF0C" w:rsidR="008F530F" w:rsidRPr="008F530F" w:rsidRDefault="00B945A6" w:rsidP="008F53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Рис. 3</w:t>
                      </w:r>
                      <w:r w:rsidR="008F530F" w:rsidRPr="008F530F">
                        <w:rPr>
                          <w:sz w:val="24"/>
                          <w:szCs w:val="24"/>
                        </w:rPr>
                        <w:t>. Интерфейс обычного пользователя.</w:t>
                      </w:r>
                    </w:p>
                  </w:txbxContent>
                </v:textbox>
              </v:shape>
            </w:pict>
          </mc:Fallback>
        </mc:AlternateContent>
      </w:r>
      <w:r w:rsidRPr="005F0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0C833917" wp14:editId="5C9BF4E7">
            <wp:simplePos x="0" y="0"/>
            <wp:positionH relativeFrom="column">
              <wp:posOffset>889635</wp:posOffset>
            </wp:positionH>
            <wp:positionV relativeFrom="paragraph">
              <wp:posOffset>187325</wp:posOffset>
            </wp:positionV>
            <wp:extent cx="4337050" cy="3804285"/>
            <wp:effectExtent l="0" t="0" r="635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7F613" w14:textId="4D5692B2" w:rsidR="005F0F28" w:rsidRDefault="005F0F28" w:rsidP="00DF7EAA">
      <w:pPr>
        <w:spacing w:after="0" w:line="360" w:lineRule="auto"/>
        <w:ind w:firstLine="709"/>
      </w:pPr>
    </w:p>
    <w:p w14:paraId="0D469C0C" w14:textId="77777777" w:rsidR="00DF7EAA" w:rsidRDefault="00DF7EAA" w:rsidP="00DF7EAA">
      <w:pPr>
        <w:spacing w:after="0" w:line="360" w:lineRule="auto"/>
        <w:ind w:firstLine="709"/>
      </w:pPr>
    </w:p>
    <w:p w14:paraId="41698E9A" w14:textId="4AF0647B" w:rsidR="00B17226" w:rsidRPr="00394962" w:rsidRDefault="00B17226" w:rsidP="00DF7EAA">
      <w:pPr>
        <w:pStyle w:val="2"/>
        <w:spacing w:after="0"/>
      </w:pPr>
      <w:bookmarkStart w:id="15" w:name="_Toc100950379"/>
      <w:r w:rsidRPr="00B17226">
        <w:t>Выгрузка данных в виде таблицы</w:t>
      </w:r>
      <w:bookmarkEnd w:id="15"/>
    </w:p>
    <w:p w14:paraId="5F7ED7F4" w14:textId="068F449A" w:rsidR="00394962" w:rsidRDefault="008373D0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наше приложение позволяет выгрузить данные мониторинга комплекса энергосбережения за определенный период времени в виде электронной таблицы (Рис. 4).</w:t>
      </w:r>
    </w:p>
    <w:p w14:paraId="42E9B0AD" w14:textId="224F67DF" w:rsidR="00394962" w:rsidRDefault="00DF7EA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A22DE" wp14:editId="63C60FDD">
            <wp:extent cx="5243745" cy="2838616"/>
            <wp:effectExtent l="0" t="0" r="0" b="0"/>
            <wp:docPr id="47" name="Рисунок 47" descr="https://sun9-77.userapi.com/impg/ziit7g3kB1dgq1_nxekT1PuY_tnN8QhPzSw5gw/--ZemTc_9ug.jpg?size=1280x693&amp;quality=96&amp;sign=f442b78c4873025adca519772d3b47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7.userapi.com/impg/ziit7g3kB1dgq1_nxekT1PuY_tnN8QhPzSw5gw/--ZemTc_9ug.jpg?size=1280x693&amp;quality=96&amp;sign=f442b78c4873025adca519772d3b4763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33" cy="28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98CC" w14:textId="5D5ACAD0" w:rsidR="00DF7EAA" w:rsidRDefault="00DF7EA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49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0DB32" wp14:editId="5A201D00">
                <wp:simplePos x="0" y="0"/>
                <wp:positionH relativeFrom="column">
                  <wp:posOffset>1740011</wp:posOffset>
                </wp:positionH>
                <wp:positionV relativeFrom="paragraph">
                  <wp:posOffset>12175</wp:posOffset>
                </wp:positionV>
                <wp:extent cx="2374265" cy="1403985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14E5" w14:textId="0A4FC67C" w:rsidR="00394962" w:rsidRPr="00394962" w:rsidRDefault="00394962" w:rsidP="003949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Рис. 4. Электронная таблица с выгруженными данными.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C0DB32" id="_x0000_s1029" type="#_x0000_t202" style="position:absolute;left:0;text-align:left;margin-left:137pt;margin-top:.9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" filled="f" stroked="f">
                <v:textbox style="mso-fit-shape-to-text:t">
                  <w:txbxContent>
                    <w:p w14:paraId="51D314E5" w14:textId="0A4FC67C" w:rsidR="00394962" w:rsidRPr="00394962" w:rsidRDefault="00394962" w:rsidP="003949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Рис. 4. Электронная таблица с выгруженными данными.</w:t>
                      </w:r>
                    </w:p>
                  </w:txbxContent>
                </v:textbox>
              </v:shape>
            </w:pict>
          </mc:Fallback>
        </mc:AlternateContent>
      </w:r>
    </w:p>
    <w:p w14:paraId="259710C3" w14:textId="3F3AC93B" w:rsidR="00394962" w:rsidRDefault="00394962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6A99C" w14:textId="77777777" w:rsidR="00DF7EAA" w:rsidRPr="00B1406C" w:rsidRDefault="00DF7EA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12A0E7" w14:textId="7BA5AB79" w:rsidR="00B17226" w:rsidRPr="00B17226" w:rsidRDefault="00B17226" w:rsidP="00DF7EAA">
      <w:pPr>
        <w:pStyle w:val="2"/>
        <w:spacing w:after="0"/>
      </w:pPr>
      <w:bookmarkStart w:id="16" w:name="_Toc100950380"/>
      <w:r w:rsidRPr="00B17226">
        <w:t>Отображение графика эффективности работы комплекса за различные периоды времени</w:t>
      </w:r>
      <w:bookmarkEnd w:id="16"/>
    </w:p>
    <w:p w14:paraId="29DE947C" w14:textId="591A01FB" w:rsidR="00B17226" w:rsidRPr="00394962" w:rsidRDefault="00394962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визуализации данных, было организовано построение графиков на основе данной выборки, демонстрирующих изменение основных физических величин за определенный промежуток времени.</w:t>
      </w:r>
    </w:p>
    <w:p w14:paraId="2F6ABE1D" w14:textId="77777777" w:rsidR="00394962" w:rsidRDefault="00394962" w:rsidP="00DF7E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1B405E0" w14:textId="1590E564" w:rsidR="00ED19DD" w:rsidRPr="00AA7F5F" w:rsidRDefault="00AA7F5F" w:rsidP="00DF7EAA">
      <w:pPr>
        <w:pStyle w:val="1"/>
        <w:spacing w:after="0"/>
        <w:rPr>
          <w:b w:val="0"/>
        </w:rPr>
      </w:pPr>
      <w:bookmarkStart w:id="17" w:name="_Toc100950381"/>
      <w:r w:rsidRPr="00AA7F5F">
        <w:rPr>
          <w:b w:val="0"/>
        </w:rPr>
        <w:t>ОБОСНОВАНИЕ ВЫБОРА ЯЗЫКА ПРОГРАММИРОВАНИЯ И ИСПОЛЬЗУЕМЫХ ПРОГРАММНЫХ СРЕДСТВ</w:t>
      </w:r>
      <w:bookmarkEnd w:id="17"/>
    </w:p>
    <w:p w14:paraId="649E9489" w14:textId="7C6B87CE" w:rsidR="00394962" w:rsidRDefault="00394962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962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интерпретируемый объектно-ориентированный язык программирования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(версия 3). Он является многофункциональным инструментом для создания программ, веб-сайтов, игровых платформ, систем управления искусственным интеллектом и других. А значит,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предусматривает разработку вычислительных приложений с графическим интерфейсом. Также присутствует кроссплатформенность, что позволит удобно устанавливать программу на многие операционные системы и запускать программу на них, что является бесспорным преимуществом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962">
        <w:rPr>
          <w:rFonts w:ascii="Times New Roman" w:hAnsi="Times New Roman" w:cs="Times New Roman"/>
          <w:sz w:val="28"/>
          <w:szCs w:val="28"/>
        </w:rPr>
        <w:t>для пользователей. Со стороны разработчиков стоит отметить аккуратную структуру файлов и понятный синтаксис языка. Это позволит команде быстрее обрабатывать части приложения, написанными разными людьми, а это способствует слаженной разработке</w:t>
      </w:r>
      <w:r>
        <w:rPr>
          <w:rFonts w:ascii="Times New Roman" w:hAnsi="Times New Roman" w:cs="Times New Roman"/>
          <w:sz w:val="28"/>
          <w:szCs w:val="28"/>
        </w:rPr>
        <w:t xml:space="preserve">. Ещё одна особенность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394962">
        <w:rPr>
          <w:rFonts w:ascii="Times New Roman" w:hAnsi="Times New Roman" w:cs="Times New Roman"/>
          <w:sz w:val="28"/>
          <w:szCs w:val="28"/>
        </w:rPr>
        <w:t xml:space="preserve"> его актуальность, ведь он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одним</w:t>
      </w:r>
      <w:r w:rsidRPr="00394962">
        <w:rPr>
          <w:rFonts w:ascii="Times New Roman" w:hAnsi="Times New Roman" w:cs="Times New Roman"/>
          <w:sz w:val="28"/>
          <w:szCs w:val="28"/>
        </w:rPr>
        <w:t xml:space="preserve"> из самых популярных языков программирования на данный момент (по данным рейтинга TIOBE). Именно поэтому для него существует большое количество библиотек, многие из которых продолжают обновлят</w:t>
      </w:r>
      <w:r>
        <w:rPr>
          <w:rFonts w:ascii="Times New Roman" w:hAnsi="Times New Roman" w:cs="Times New Roman"/>
          <w:sz w:val="28"/>
          <w:szCs w:val="28"/>
        </w:rPr>
        <w:t>ься. Одной из них является PyQt</w:t>
      </w:r>
      <w:r w:rsidRPr="00394962">
        <w:rPr>
          <w:rFonts w:ascii="Times New Roman" w:hAnsi="Times New Roman" w:cs="Times New Roman"/>
          <w:sz w:val="28"/>
          <w:szCs w:val="28"/>
        </w:rPr>
        <w:t xml:space="preserve">5. Для неё существует дополнение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. С их помощью происходит создание графических интерфейсов, которые удобны и просты в использовании, так как возможности разработчиков не ограничены. Но разработка происходит не только в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Disigner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, в качестве среды разработки выступает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от </w:t>
      </w:r>
      <w:r w:rsidRPr="00394962">
        <w:rPr>
          <w:rFonts w:ascii="Times New Roman" w:hAnsi="Times New Roman" w:cs="Times New Roman"/>
          <w:sz w:val="28"/>
          <w:szCs w:val="28"/>
        </w:rPr>
        <w:lastRenderedPageBreak/>
        <w:t xml:space="preserve">компании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. Он значительно упростит разработку: структура файлов хорошо упорядочена, широкий функционал при редактировании кода, возможность интегрировать плагины и библиотеки. Также из-за популярности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написано множество документаций. Ещё существует возможность разделять права доступа персонала на администраторов и пользователей, что тоже является преимуществом. Таким образом, по ряду причин </w:t>
      </w:r>
      <w:proofErr w:type="spellStart"/>
      <w:r w:rsidRPr="00394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4962">
        <w:rPr>
          <w:rFonts w:ascii="Times New Roman" w:hAnsi="Times New Roman" w:cs="Times New Roman"/>
          <w:sz w:val="28"/>
          <w:szCs w:val="28"/>
        </w:rPr>
        <w:t xml:space="preserve"> оказался подходящим языком программирования для разработки АКЭС.</w:t>
      </w:r>
    </w:p>
    <w:p w14:paraId="4445E58B" w14:textId="77777777" w:rsidR="00DF7EAA" w:rsidRDefault="00DF7EAA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A8E23" w14:textId="79601F9B" w:rsidR="00AA7F5F" w:rsidRPr="00AA7F5F" w:rsidRDefault="00AA7F5F" w:rsidP="00DF7EAA">
      <w:pPr>
        <w:pStyle w:val="1"/>
        <w:spacing w:after="0"/>
        <w:rPr>
          <w:b w:val="0"/>
        </w:rPr>
      </w:pPr>
      <w:bookmarkStart w:id="18" w:name="_Toc100950382"/>
      <w:r w:rsidRPr="00AA7F5F">
        <w:rPr>
          <w:b w:val="0"/>
        </w:rPr>
        <w:t>СТРУКТУРНАЯ И ФУНКЦИОНАЛЬНАЯ СХЕМЫ ПРОГРАММНОГО ПРОДУКТА</w:t>
      </w:r>
      <w:bookmarkEnd w:id="18"/>
    </w:p>
    <w:p w14:paraId="231BB79F" w14:textId="05836FB2" w:rsidR="00AA7F5F" w:rsidRDefault="00A51E38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0B9F6" wp14:editId="35FA59C2">
            <wp:extent cx="5486400" cy="3200400"/>
            <wp:effectExtent l="0" t="0" r="0" b="19050"/>
            <wp:docPr id="288" name="Схема 28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55256E4" w14:textId="77777777" w:rsidR="00A51E38" w:rsidRDefault="00A51E38" w:rsidP="00DF7EAA">
      <w:pPr>
        <w:pStyle w:val="1"/>
        <w:spacing w:after="0"/>
        <w:rPr>
          <w:b w:val="0"/>
        </w:rPr>
      </w:pPr>
    </w:p>
    <w:p w14:paraId="77A97D22" w14:textId="77EEBE59" w:rsidR="00AA7F5F" w:rsidRPr="00AA7F5F" w:rsidRDefault="00AA7F5F" w:rsidP="00DF7EAA">
      <w:pPr>
        <w:pStyle w:val="1"/>
        <w:spacing w:after="0"/>
        <w:rPr>
          <w:b w:val="0"/>
        </w:rPr>
      </w:pPr>
      <w:bookmarkStart w:id="19" w:name="_Toc100950383"/>
      <w:r w:rsidRPr="00AA7F5F">
        <w:rPr>
          <w:b w:val="0"/>
        </w:rPr>
        <w:t>БЛОК-СХЕМА РАБОТЫ ОСНОВНОГО АЛГОРИТМА</w:t>
      </w:r>
      <w:bookmarkEnd w:id="19"/>
    </w:p>
    <w:p w14:paraId="3C327CE9" w14:textId="748DA067" w:rsidR="00AA7F5F" w:rsidRDefault="00AA7F5F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5F3B3D" w14:textId="784F759E" w:rsidR="00CA3750" w:rsidRDefault="00DF7EAA" w:rsidP="00DF7EAA">
      <w:pPr>
        <w:pStyle w:val="1"/>
        <w:spacing w:after="0"/>
        <w:rPr>
          <w:b w:val="0"/>
        </w:rPr>
      </w:pPr>
      <w:bookmarkStart w:id="20" w:name="_Toc100950384"/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8C75BD6" wp14:editId="5850AD96">
            <wp:simplePos x="0" y="0"/>
            <wp:positionH relativeFrom="column">
              <wp:posOffset>845847</wp:posOffset>
            </wp:positionH>
            <wp:positionV relativeFrom="paragraph">
              <wp:posOffset>9166</wp:posOffset>
            </wp:positionV>
            <wp:extent cx="4546572" cy="2329732"/>
            <wp:effectExtent l="19050" t="0" r="6985" b="0"/>
            <wp:wrapSquare wrapText="bothSides"/>
            <wp:docPr id="289" name="Схема 28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bookmarkEnd w:id="20"/>
    </w:p>
    <w:p w14:paraId="5BAA0F4D" w14:textId="3FCC7883" w:rsidR="00CA3750" w:rsidRDefault="00CA3750" w:rsidP="00DF7EAA">
      <w:pPr>
        <w:pStyle w:val="1"/>
        <w:spacing w:after="0"/>
        <w:rPr>
          <w:b w:val="0"/>
        </w:rPr>
      </w:pPr>
    </w:p>
    <w:p w14:paraId="1A23D2F3" w14:textId="45E9AED7" w:rsidR="00DF7EAA" w:rsidRDefault="00DF7EAA" w:rsidP="00DF7EAA"/>
    <w:p w14:paraId="129C687F" w14:textId="36DBA7B7" w:rsidR="00DF7EAA" w:rsidRDefault="00DF7EAA" w:rsidP="00DF7EAA"/>
    <w:p w14:paraId="23BDF79E" w14:textId="4B4AF1A6" w:rsidR="00DF7EAA" w:rsidRDefault="00DF7EAA" w:rsidP="00DF7EAA"/>
    <w:p w14:paraId="15255023" w14:textId="1D903F48" w:rsidR="00DF7EAA" w:rsidRDefault="00DF7EAA" w:rsidP="00DF7EAA"/>
    <w:p w14:paraId="41D865BA" w14:textId="13307874" w:rsidR="00DF7EAA" w:rsidRDefault="00DF7EAA" w:rsidP="00DF7EAA"/>
    <w:p w14:paraId="4589AD51" w14:textId="016C0C66" w:rsidR="00DF7EAA" w:rsidRDefault="00DF7EAA" w:rsidP="00DF7EAA"/>
    <w:p w14:paraId="0A35B0B2" w14:textId="6531A457" w:rsidR="00AA7F5F" w:rsidRDefault="00AA7F5F" w:rsidP="00DF7EAA">
      <w:pPr>
        <w:pStyle w:val="1"/>
        <w:spacing w:after="0"/>
        <w:rPr>
          <w:b w:val="0"/>
        </w:rPr>
      </w:pPr>
      <w:bookmarkStart w:id="21" w:name="_Toc100950385"/>
      <w:r w:rsidRPr="00AA7F5F">
        <w:rPr>
          <w:b w:val="0"/>
        </w:rPr>
        <w:t>СХЕМА БАЗЫ ДАННЫХ</w:t>
      </w:r>
      <w:bookmarkEnd w:id="21"/>
    </w:p>
    <w:p w14:paraId="3C7A8EF9" w14:textId="4CECB75A" w:rsidR="00CA3750" w:rsidRDefault="00CA3750" w:rsidP="00DF7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база данных находится в стадии разработки и проектирования. В качестве временной меры для хранения данных используются текстовые файлы. Такая схема организации данных не может </w:t>
      </w:r>
      <w:r w:rsidR="001E39A5">
        <w:rPr>
          <w:rFonts w:ascii="Times New Roman" w:hAnsi="Times New Roman" w:cs="Times New Roman"/>
          <w:sz w:val="28"/>
          <w:szCs w:val="28"/>
        </w:rPr>
        <w:t>обеспечить исключительную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данных, однако отличается простотой использования и является наиболее подходящим форматом для внесения доработок в наше приложение и, как следствие</w:t>
      </w:r>
      <w:r w:rsidR="001E39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повышения комфорта его использования, а также востребованности на предприятиях.</w:t>
      </w:r>
    </w:p>
    <w:p w14:paraId="63B594C6" w14:textId="77777777" w:rsidR="00CA3750" w:rsidRPr="00CA3750" w:rsidRDefault="00CA3750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A2D0A3" w14:textId="062AC872" w:rsidR="00AA7F5F" w:rsidRDefault="00AA7F5F" w:rsidP="00DF7EAA">
      <w:pPr>
        <w:pStyle w:val="1"/>
        <w:spacing w:after="0"/>
        <w:rPr>
          <w:b w:val="0"/>
        </w:rPr>
      </w:pPr>
      <w:bookmarkStart w:id="22" w:name="_Toc100950386"/>
      <w:r w:rsidRPr="00AA7F5F">
        <w:rPr>
          <w:b w:val="0"/>
        </w:rPr>
        <w:t>ОПИСАНИЕ ПРОВЕДЕННЫХ ИСПЫТАНИЙ</w:t>
      </w:r>
      <w:bookmarkEnd w:id="22"/>
    </w:p>
    <w:p w14:paraId="53571A2C" w14:textId="6A47304E" w:rsidR="009E5C89" w:rsidRDefault="007A4A71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9E5C89" w:rsidRPr="00FB7926">
          <w:rPr>
            <w:rStyle w:val="af2"/>
            <w:rFonts w:ascii="Times New Roman" w:hAnsi="Times New Roman" w:cs="Times New Roman"/>
            <w:sz w:val="28"/>
            <w:szCs w:val="28"/>
          </w:rPr>
          <w:t>https://www.youtube.com/watch?v=AGvMlXXskTk</w:t>
        </w:r>
      </w:hyperlink>
    </w:p>
    <w:p w14:paraId="48150CFB" w14:textId="77777777" w:rsidR="00E6360A" w:rsidRDefault="00E6360A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47323" w14:textId="0031C243" w:rsidR="007662D4" w:rsidRDefault="007662D4" w:rsidP="00DF7EAA">
      <w:pPr>
        <w:pStyle w:val="1"/>
        <w:spacing w:after="0"/>
        <w:rPr>
          <w:b w:val="0"/>
        </w:rPr>
      </w:pPr>
      <w:bookmarkStart w:id="23" w:name="_Toc100950387"/>
      <w:r w:rsidRPr="007662D4">
        <w:rPr>
          <w:b w:val="0"/>
        </w:rPr>
        <w:t>ПРОГРАММНЫЙ КОД</w:t>
      </w:r>
      <w:bookmarkEnd w:id="23"/>
    </w:p>
    <w:p w14:paraId="71E53499" w14:textId="368212FC" w:rsidR="007662D4" w:rsidRPr="00FB5368" w:rsidRDefault="007A4A71" w:rsidP="00DF7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7662D4" w:rsidRPr="00FB7926">
          <w:rPr>
            <w:rStyle w:val="af2"/>
            <w:rFonts w:ascii="Times New Roman" w:hAnsi="Times New Roman" w:cs="Times New Roman"/>
            <w:sz w:val="28"/>
            <w:szCs w:val="28"/>
          </w:rPr>
          <w:t>https://cloud.mail.ru/public/HmHJ/78Q5Qooy7</w:t>
        </w:r>
      </w:hyperlink>
    </w:p>
    <w:sectPr w:rsidR="007662D4" w:rsidRPr="00FB5368" w:rsidSect="006C13FA">
      <w:footerReference w:type="default" r:id="rId25"/>
      <w:pgSz w:w="11906" w:h="16838"/>
      <w:pgMar w:top="1134" w:right="1134" w:bottom="1134" w:left="1134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0AA29" w14:textId="77777777" w:rsidR="007A4A71" w:rsidRDefault="007A4A71" w:rsidP="006C13FA">
      <w:pPr>
        <w:spacing w:after="0" w:line="240" w:lineRule="auto"/>
      </w:pPr>
      <w:r>
        <w:separator/>
      </w:r>
    </w:p>
  </w:endnote>
  <w:endnote w:type="continuationSeparator" w:id="0">
    <w:p w14:paraId="226A2CC9" w14:textId="77777777" w:rsidR="007A4A71" w:rsidRDefault="007A4A71" w:rsidP="006C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4586193"/>
      <w:docPartObj>
        <w:docPartGallery w:val="Page Numbers (Bottom of Page)"/>
        <w:docPartUnique/>
      </w:docPartObj>
    </w:sdtPr>
    <w:sdtEndPr/>
    <w:sdtContent>
      <w:p w14:paraId="3C4F55E9" w14:textId="6EB7F686" w:rsidR="003E0A4F" w:rsidRDefault="003E0A4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0A3">
          <w:rPr>
            <w:noProof/>
          </w:rPr>
          <w:t>2</w:t>
        </w:r>
        <w:r>
          <w:fldChar w:fldCharType="end"/>
        </w:r>
      </w:p>
    </w:sdtContent>
  </w:sdt>
  <w:p w14:paraId="72C5AAE6" w14:textId="77777777" w:rsidR="003E0A4F" w:rsidRDefault="003E0A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63205" w14:textId="77777777" w:rsidR="007A4A71" w:rsidRDefault="007A4A71" w:rsidP="006C13FA">
      <w:pPr>
        <w:spacing w:after="0" w:line="240" w:lineRule="auto"/>
      </w:pPr>
      <w:r>
        <w:separator/>
      </w:r>
    </w:p>
  </w:footnote>
  <w:footnote w:type="continuationSeparator" w:id="0">
    <w:p w14:paraId="4A73C0E6" w14:textId="77777777" w:rsidR="007A4A71" w:rsidRDefault="007A4A71" w:rsidP="006C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3D86"/>
    <w:multiLevelType w:val="multilevel"/>
    <w:tmpl w:val="FF8074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DF4614B"/>
    <w:multiLevelType w:val="multilevel"/>
    <w:tmpl w:val="92E2858E"/>
    <w:lvl w:ilvl="0">
      <w:start w:val="1"/>
      <w:numFmt w:val="bullet"/>
      <w:lvlText w:val="•"/>
      <w:lvlJc w:val="left"/>
      <w:pPr>
        <w:ind w:left="1417" w:hanging="708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>
    <w:nsid w:val="39D259E7"/>
    <w:multiLevelType w:val="multilevel"/>
    <w:tmpl w:val="90D4A3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900486"/>
    <w:multiLevelType w:val="hybridMultilevel"/>
    <w:tmpl w:val="506E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DD"/>
    <w:rsid w:val="00003588"/>
    <w:rsid w:val="00022CB4"/>
    <w:rsid w:val="00022E0A"/>
    <w:rsid w:val="00051E4D"/>
    <w:rsid w:val="000605E6"/>
    <w:rsid w:val="00062E37"/>
    <w:rsid w:val="000949E2"/>
    <w:rsid w:val="000970C4"/>
    <w:rsid w:val="000A03F7"/>
    <w:rsid w:val="000A3231"/>
    <w:rsid w:val="000C207E"/>
    <w:rsid w:val="000D287C"/>
    <w:rsid w:val="000D3C36"/>
    <w:rsid w:val="000D402A"/>
    <w:rsid w:val="000E0864"/>
    <w:rsid w:val="000E414E"/>
    <w:rsid w:val="0012450F"/>
    <w:rsid w:val="001312F0"/>
    <w:rsid w:val="00133C6D"/>
    <w:rsid w:val="00181083"/>
    <w:rsid w:val="00187802"/>
    <w:rsid w:val="00195A2E"/>
    <w:rsid w:val="001A762E"/>
    <w:rsid w:val="001B091A"/>
    <w:rsid w:val="001B63DA"/>
    <w:rsid w:val="001C6803"/>
    <w:rsid w:val="001D0A95"/>
    <w:rsid w:val="001D5002"/>
    <w:rsid w:val="001E39A5"/>
    <w:rsid w:val="001E3E7D"/>
    <w:rsid w:val="001E44C3"/>
    <w:rsid w:val="001F4FF4"/>
    <w:rsid w:val="00203AC3"/>
    <w:rsid w:val="0023069A"/>
    <w:rsid w:val="00250CF8"/>
    <w:rsid w:val="002534F1"/>
    <w:rsid w:val="00257F73"/>
    <w:rsid w:val="002605E7"/>
    <w:rsid w:val="00261DFA"/>
    <w:rsid w:val="002670C4"/>
    <w:rsid w:val="00277337"/>
    <w:rsid w:val="00277354"/>
    <w:rsid w:val="00281BC8"/>
    <w:rsid w:val="00293326"/>
    <w:rsid w:val="002948C4"/>
    <w:rsid w:val="00295E5D"/>
    <w:rsid w:val="002B03BB"/>
    <w:rsid w:val="002B68D1"/>
    <w:rsid w:val="002C31C3"/>
    <w:rsid w:val="002C345D"/>
    <w:rsid w:val="002D0E3B"/>
    <w:rsid w:val="002D1621"/>
    <w:rsid w:val="002D34C9"/>
    <w:rsid w:val="002E55DB"/>
    <w:rsid w:val="002F5CA5"/>
    <w:rsid w:val="00302606"/>
    <w:rsid w:val="00323B1B"/>
    <w:rsid w:val="00324631"/>
    <w:rsid w:val="00332D93"/>
    <w:rsid w:val="00337C68"/>
    <w:rsid w:val="00342F96"/>
    <w:rsid w:val="003479AD"/>
    <w:rsid w:val="00353435"/>
    <w:rsid w:val="00357374"/>
    <w:rsid w:val="00362941"/>
    <w:rsid w:val="003636A6"/>
    <w:rsid w:val="00373BEA"/>
    <w:rsid w:val="0039153A"/>
    <w:rsid w:val="00392E7A"/>
    <w:rsid w:val="00394962"/>
    <w:rsid w:val="003B60F8"/>
    <w:rsid w:val="003C0445"/>
    <w:rsid w:val="003D5893"/>
    <w:rsid w:val="003E0A4F"/>
    <w:rsid w:val="003F196C"/>
    <w:rsid w:val="003F309E"/>
    <w:rsid w:val="003F5D7B"/>
    <w:rsid w:val="003F6F52"/>
    <w:rsid w:val="00401586"/>
    <w:rsid w:val="004036C1"/>
    <w:rsid w:val="00406EBF"/>
    <w:rsid w:val="00413348"/>
    <w:rsid w:val="00420A1D"/>
    <w:rsid w:val="004750FB"/>
    <w:rsid w:val="00481493"/>
    <w:rsid w:val="00482776"/>
    <w:rsid w:val="0048501C"/>
    <w:rsid w:val="004B47E0"/>
    <w:rsid w:val="004B5D5A"/>
    <w:rsid w:val="004B6EB0"/>
    <w:rsid w:val="004B716E"/>
    <w:rsid w:val="004C1AAB"/>
    <w:rsid w:val="004C6AED"/>
    <w:rsid w:val="004D6DAD"/>
    <w:rsid w:val="004E265C"/>
    <w:rsid w:val="004F1F27"/>
    <w:rsid w:val="00502FFD"/>
    <w:rsid w:val="00504B10"/>
    <w:rsid w:val="00511171"/>
    <w:rsid w:val="00511A4F"/>
    <w:rsid w:val="00547FE4"/>
    <w:rsid w:val="0055511D"/>
    <w:rsid w:val="00557FA9"/>
    <w:rsid w:val="00571356"/>
    <w:rsid w:val="00577B50"/>
    <w:rsid w:val="005943DC"/>
    <w:rsid w:val="005D1F1F"/>
    <w:rsid w:val="005E20F1"/>
    <w:rsid w:val="005E5E7E"/>
    <w:rsid w:val="005F0F28"/>
    <w:rsid w:val="00600D15"/>
    <w:rsid w:val="00601230"/>
    <w:rsid w:val="00602803"/>
    <w:rsid w:val="00616AE4"/>
    <w:rsid w:val="0062167B"/>
    <w:rsid w:val="00633E53"/>
    <w:rsid w:val="00636887"/>
    <w:rsid w:val="00642760"/>
    <w:rsid w:val="006945D7"/>
    <w:rsid w:val="006C0F6B"/>
    <w:rsid w:val="006C13FA"/>
    <w:rsid w:val="006D1D81"/>
    <w:rsid w:val="006E5941"/>
    <w:rsid w:val="00702258"/>
    <w:rsid w:val="007028A4"/>
    <w:rsid w:val="007143CC"/>
    <w:rsid w:val="00732745"/>
    <w:rsid w:val="0074066F"/>
    <w:rsid w:val="00745AC7"/>
    <w:rsid w:val="007555E9"/>
    <w:rsid w:val="00756E77"/>
    <w:rsid w:val="007662D4"/>
    <w:rsid w:val="00777C0C"/>
    <w:rsid w:val="00777F2C"/>
    <w:rsid w:val="00786372"/>
    <w:rsid w:val="00786DF6"/>
    <w:rsid w:val="007953EF"/>
    <w:rsid w:val="00797776"/>
    <w:rsid w:val="007A1FCD"/>
    <w:rsid w:val="007A4A71"/>
    <w:rsid w:val="007A68B1"/>
    <w:rsid w:val="007B3745"/>
    <w:rsid w:val="007B4FA4"/>
    <w:rsid w:val="007B5015"/>
    <w:rsid w:val="007C1D36"/>
    <w:rsid w:val="007D1844"/>
    <w:rsid w:val="007F2340"/>
    <w:rsid w:val="008020FA"/>
    <w:rsid w:val="00817C74"/>
    <w:rsid w:val="0082292B"/>
    <w:rsid w:val="008310DD"/>
    <w:rsid w:val="00832494"/>
    <w:rsid w:val="008373D0"/>
    <w:rsid w:val="008470A3"/>
    <w:rsid w:val="00847973"/>
    <w:rsid w:val="008563AE"/>
    <w:rsid w:val="00862211"/>
    <w:rsid w:val="00894DEE"/>
    <w:rsid w:val="008A1A1F"/>
    <w:rsid w:val="008A2809"/>
    <w:rsid w:val="008A3020"/>
    <w:rsid w:val="008E09F1"/>
    <w:rsid w:val="008F1D4E"/>
    <w:rsid w:val="008F530F"/>
    <w:rsid w:val="008F7C34"/>
    <w:rsid w:val="00915541"/>
    <w:rsid w:val="00930FBF"/>
    <w:rsid w:val="00935E92"/>
    <w:rsid w:val="009367FF"/>
    <w:rsid w:val="00941B0D"/>
    <w:rsid w:val="00942E32"/>
    <w:rsid w:val="00944C27"/>
    <w:rsid w:val="00952A0A"/>
    <w:rsid w:val="009532A2"/>
    <w:rsid w:val="00966601"/>
    <w:rsid w:val="00966E6C"/>
    <w:rsid w:val="00990DF1"/>
    <w:rsid w:val="009B7074"/>
    <w:rsid w:val="009D29D1"/>
    <w:rsid w:val="009E5C89"/>
    <w:rsid w:val="009E60D2"/>
    <w:rsid w:val="00A13857"/>
    <w:rsid w:val="00A350EF"/>
    <w:rsid w:val="00A47247"/>
    <w:rsid w:val="00A50670"/>
    <w:rsid w:val="00A51E38"/>
    <w:rsid w:val="00A520A1"/>
    <w:rsid w:val="00A71FA2"/>
    <w:rsid w:val="00A80265"/>
    <w:rsid w:val="00A82127"/>
    <w:rsid w:val="00A94FE6"/>
    <w:rsid w:val="00AA18DA"/>
    <w:rsid w:val="00AA3BEA"/>
    <w:rsid w:val="00AA6856"/>
    <w:rsid w:val="00AA7F5F"/>
    <w:rsid w:val="00AB3090"/>
    <w:rsid w:val="00AB3993"/>
    <w:rsid w:val="00AC0965"/>
    <w:rsid w:val="00AC6454"/>
    <w:rsid w:val="00AD4B0F"/>
    <w:rsid w:val="00AD5AC9"/>
    <w:rsid w:val="00B1406C"/>
    <w:rsid w:val="00B17226"/>
    <w:rsid w:val="00B331AF"/>
    <w:rsid w:val="00B570C3"/>
    <w:rsid w:val="00B622CD"/>
    <w:rsid w:val="00B66909"/>
    <w:rsid w:val="00B761E2"/>
    <w:rsid w:val="00B836B0"/>
    <w:rsid w:val="00B876B6"/>
    <w:rsid w:val="00B87BA4"/>
    <w:rsid w:val="00B945A6"/>
    <w:rsid w:val="00BB3AC9"/>
    <w:rsid w:val="00BB4D8D"/>
    <w:rsid w:val="00BB5F5A"/>
    <w:rsid w:val="00BC0DC5"/>
    <w:rsid w:val="00BC5300"/>
    <w:rsid w:val="00BC53A9"/>
    <w:rsid w:val="00BF0503"/>
    <w:rsid w:val="00C04287"/>
    <w:rsid w:val="00C276EB"/>
    <w:rsid w:val="00C31C00"/>
    <w:rsid w:val="00C71677"/>
    <w:rsid w:val="00C74CDD"/>
    <w:rsid w:val="00C84A5F"/>
    <w:rsid w:val="00C8793D"/>
    <w:rsid w:val="00C9233A"/>
    <w:rsid w:val="00CA3750"/>
    <w:rsid w:val="00CB321D"/>
    <w:rsid w:val="00CB5C91"/>
    <w:rsid w:val="00CB672F"/>
    <w:rsid w:val="00CD7893"/>
    <w:rsid w:val="00CF639C"/>
    <w:rsid w:val="00D04EA8"/>
    <w:rsid w:val="00D154F9"/>
    <w:rsid w:val="00D17934"/>
    <w:rsid w:val="00D179DC"/>
    <w:rsid w:val="00D34FB7"/>
    <w:rsid w:val="00D42152"/>
    <w:rsid w:val="00D56101"/>
    <w:rsid w:val="00D62D07"/>
    <w:rsid w:val="00D73706"/>
    <w:rsid w:val="00D83C8C"/>
    <w:rsid w:val="00D86932"/>
    <w:rsid w:val="00DA61F0"/>
    <w:rsid w:val="00DA6E98"/>
    <w:rsid w:val="00DA70EF"/>
    <w:rsid w:val="00DA7A3B"/>
    <w:rsid w:val="00DA7BF2"/>
    <w:rsid w:val="00DB09A7"/>
    <w:rsid w:val="00DB2D14"/>
    <w:rsid w:val="00DC4183"/>
    <w:rsid w:val="00DC75A1"/>
    <w:rsid w:val="00DE006B"/>
    <w:rsid w:val="00DE14BF"/>
    <w:rsid w:val="00DF09FC"/>
    <w:rsid w:val="00DF1E08"/>
    <w:rsid w:val="00DF5852"/>
    <w:rsid w:val="00DF7EAA"/>
    <w:rsid w:val="00E11EA2"/>
    <w:rsid w:val="00E1457C"/>
    <w:rsid w:val="00E23D49"/>
    <w:rsid w:val="00E3402E"/>
    <w:rsid w:val="00E425F1"/>
    <w:rsid w:val="00E44F73"/>
    <w:rsid w:val="00E501F2"/>
    <w:rsid w:val="00E6360A"/>
    <w:rsid w:val="00E67673"/>
    <w:rsid w:val="00E75D5E"/>
    <w:rsid w:val="00E76715"/>
    <w:rsid w:val="00EA0749"/>
    <w:rsid w:val="00EB14E2"/>
    <w:rsid w:val="00ED19DD"/>
    <w:rsid w:val="00ED1D4E"/>
    <w:rsid w:val="00ED247E"/>
    <w:rsid w:val="00ED768A"/>
    <w:rsid w:val="00EE3ECA"/>
    <w:rsid w:val="00EE40B6"/>
    <w:rsid w:val="00EE5459"/>
    <w:rsid w:val="00EE7D24"/>
    <w:rsid w:val="00EF24C8"/>
    <w:rsid w:val="00EF3E74"/>
    <w:rsid w:val="00F05F37"/>
    <w:rsid w:val="00F07F59"/>
    <w:rsid w:val="00F11292"/>
    <w:rsid w:val="00F121BA"/>
    <w:rsid w:val="00F408D9"/>
    <w:rsid w:val="00F4174D"/>
    <w:rsid w:val="00F60A2D"/>
    <w:rsid w:val="00F65608"/>
    <w:rsid w:val="00F86B7A"/>
    <w:rsid w:val="00F94C86"/>
    <w:rsid w:val="00F9799A"/>
    <w:rsid w:val="00FA2B96"/>
    <w:rsid w:val="00FB5368"/>
    <w:rsid w:val="00FC0BB0"/>
    <w:rsid w:val="00FE3208"/>
    <w:rsid w:val="00FE6758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2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7E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F3E7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87648"/>
    <w:pPr>
      <w:spacing w:line="360" w:lineRule="auto"/>
      <w:ind w:firstLine="709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450F"/>
    <w:pPr>
      <w:spacing w:line="360" w:lineRule="auto"/>
      <w:ind w:firstLine="709"/>
      <w:jc w:val="center"/>
      <w:outlineLvl w:val="2"/>
    </w:pPr>
    <w:rPr>
      <w:rFonts w:ascii="Times New Roman" w:hAnsi="Times New Roman" w:cs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625233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625233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625233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625233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EF3E74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87648"/>
    <w:rPr>
      <w:rFonts w:ascii="Times New Roman" w:hAnsi="Times New Roman" w:cs="Times New Roman"/>
      <w:b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B54F6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Calibri" w:hAnsi="Times New Roman" w:cs="Times New Roman"/>
      <w:sz w:val="28"/>
    </w:rPr>
  </w:style>
  <w:style w:type="character" w:customStyle="1" w:styleId="ListLabel5">
    <w:name w:val="ListLabel 5"/>
    <w:qFormat/>
    <w:rPr>
      <w:rFonts w:ascii="Times New Roman" w:hAnsi="Times New Roman"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a7">
    <w:name w:val="Ссылка указателя"/>
    <w:qFormat/>
  </w:style>
  <w:style w:type="paragraph" w:customStyle="1" w:styleId="10">
    <w:name w:val="Заголовок1"/>
    <w:basedOn w:val="a"/>
    <w:next w:val="a8"/>
    <w:qFormat/>
    <w:rsid w:val="00EF3E74"/>
    <w:pPr>
      <w:spacing w:after="160"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annotation text"/>
    <w:basedOn w:val="a"/>
    <w:uiPriority w:val="99"/>
    <w:semiHidden/>
    <w:unhideWhenUsed/>
    <w:qFormat/>
    <w:rsid w:val="00625233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625233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6252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1E6DC1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54F6F"/>
    <w:pPr>
      <w:keepNext/>
      <w:keepLines/>
      <w:spacing w:before="240"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4F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F6F"/>
    <w:pPr>
      <w:spacing w:after="100"/>
      <w:ind w:left="220"/>
    </w:pPr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1A76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450F"/>
    <w:rPr>
      <w:rFonts w:ascii="Times New Roman" w:hAnsi="Times New Roman" w:cs="Times New Roman"/>
      <w:b/>
      <w:bCs/>
      <w:i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2450F"/>
    <w:pPr>
      <w:spacing w:after="100"/>
      <w:ind w:left="440"/>
    </w:pPr>
  </w:style>
  <w:style w:type="table" w:styleId="af3">
    <w:name w:val="Table Grid"/>
    <w:basedOn w:val="a1"/>
    <w:uiPriority w:val="59"/>
    <w:rsid w:val="004D6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C13FA"/>
  </w:style>
  <w:style w:type="paragraph" w:styleId="af6">
    <w:name w:val="footer"/>
    <w:basedOn w:val="a"/>
    <w:link w:val="af7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C13FA"/>
  </w:style>
  <w:style w:type="character" w:styleId="af8">
    <w:name w:val="Emphasis"/>
    <w:basedOn w:val="a0"/>
    <w:uiPriority w:val="20"/>
    <w:qFormat/>
    <w:rsid w:val="00B172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7E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F3E7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87648"/>
    <w:pPr>
      <w:spacing w:line="360" w:lineRule="auto"/>
      <w:ind w:firstLine="709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450F"/>
    <w:pPr>
      <w:spacing w:line="360" w:lineRule="auto"/>
      <w:ind w:firstLine="709"/>
      <w:jc w:val="center"/>
      <w:outlineLvl w:val="2"/>
    </w:pPr>
    <w:rPr>
      <w:rFonts w:ascii="Times New Roman" w:hAnsi="Times New Roman" w:cs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625233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625233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625233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625233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EF3E74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87648"/>
    <w:rPr>
      <w:rFonts w:ascii="Times New Roman" w:hAnsi="Times New Roman" w:cs="Times New Roman"/>
      <w:b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B54F6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Calibri" w:hAnsi="Times New Roman" w:cs="Times New Roman"/>
      <w:sz w:val="28"/>
    </w:rPr>
  </w:style>
  <w:style w:type="character" w:customStyle="1" w:styleId="ListLabel5">
    <w:name w:val="ListLabel 5"/>
    <w:qFormat/>
    <w:rPr>
      <w:rFonts w:ascii="Times New Roman" w:hAnsi="Times New Roman"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a7">
    <w:name w:val="Ссылка указателя"/>
    <w:qFormat/>
  </w:style>
  <w:style w:type="paragraph" w:customStyle="1" w:styleId="10">
    <w:name w:val="Заголовок1"/>
    <w:basedOn w:val="a"/>
    <w:next w:val="a8"/>
    <w:qFormat/>
    <w:rsid w:val="00EF3E74"/>
    <w:pPr>
      <w:spacing w:after="160"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annotation text"/>
    <w:basedOn w:val="a"/>
    <w:uiPriority w:val="99"/>
    <w:semiHidden/>
    <w:unhideWhenUsed/>
    <w:qFormat/>
    <w:rsid w:val="00625233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625233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6252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1E6DC1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54F6F"/>
    <w:pPr>
      <w:keepNext/>
      <w:keepLines/>
      <w:spacing w:before="240"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4F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F6F"/>
    <w:pPr>
      <w:spacing w:after="100"/>
      <w:ind w:left="220"/>
    </w:pPr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1A76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450F"/>
    <w:rPr>
      <w:rFonts w:ascii="Times New Roman" w:hAnsi="Times New Roman" w:cs="Times New Roman"/>
      <w:b/>
      <w:bCs/>
      <w:i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2450F"/>
    <w:pPr>
      <w:spacing w:after="100"/>
      <w:ind w:left="440"/>
    </w:pPr>
  </w:style>
  <w:style w:type="table" w:styleId="af3">
    <w:name w:val="Table Grid"/>
    <w:basedOn w:val="a1"/>
    <w:uiPriority w:val="59"/>
    <w:rsid w:val="004D6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C13FA"/>
  </w:style>
  <w:style w:type="paragraph" w:styleId="af6">
    <w:name w:val="footer"/>
    <w:basedOn w:val="a"/>
    <w:link w:val="af7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C13FA"/>
  </w:style>
  <w:style w:type="character" w:styleId="af8">
    <w:name w:val="Emphasis"/>
    <w:basedOn w:val="a0"/>
    <w:uiPriority w:val="20"/>
    <w:qFormat/>
    <w:rsid w:val="00B17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loud.mail.ru/public/HmHJ/78Q5Qooy7" TargetMode="Externa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youtube.com/watch?v=AGvMlXXskTk" TargetMode="External"/><Relationship Id="rId10" Type="http://schemas.openxmlformats.org/officeDocument/2006/relationships/image" Target="media/image2.png"/><Relationship Id="rId19" Type="http://schemas.openxmlformats.org/officeDocument/2006/relationships/diagramLayout" Target="diagrams/layou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18A044-046D-4AE9-91E0-45B1EF68DC1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DEC38B9-9018-4073-B2DF-AC2FAA9E551B}">
      <dgm:prSet phldrT="[Текст]"/>
      <dgm:spPr/>
      <dgm:t>
        <a:bodyPr/>
        <a:lstStyle/>
        <a:p>
          <a:r>
            <a:rPr lang="ru-RU"/>
            <a:t>Экран авторизации</a:t>
          </a:r>
        </a:p>
      </dgm:t>
    </dgm:pt>
    <dgm:pt modelId="{BC8E06EA-019A-4A96-94BB-8380B20AC013}" type="parTrans" cxnId="{4256CBDF-80F9-4B6E-8748-ABA7FC42EB52}">
      <dgm:prSet/>
      <dgm:spPr/>
      <dgm:t>
        <a:bodyPr/>
        <a:lstStyle/>
        <a:p>
          <a:endParaRPr lang="ru-RU"/>
        </a:p>
      </dgm:t>
    </dgm:pt>
    <dgm:pt modelId="{2528ADE3-35DE-4C16-BADD-B51E8FA3F568}" type="sibTrans" cxnId="{4256CBDF-80F9-4B6E-8748-ABA7FC42EB52}">
      <dgm:prSet/>
      <dgm:spPr/>
      <dgm:t>
        <a:bodyPr/>
        <a:lstStyle/>
        <a:p>
          <a:endParaRPr lang="ru-RU"/>
        </a:p>
      </dgm:t>
    </dgm:pt>
    <dgm:pt modelId="{B8CC6CC3-D113-4214-9E05-6D0383D35ACA}">
      <dgm:prSet phldrT="[Текст]"/>
      <dgm:spPr/>
      <dgm:t>
        <a:bodyPr/>
        <a:lstStyle/>
        <a:p>
          <a:r>
            <a:rPr lang="ru-RU"/>
            <a:t>Пользовательский интерфейс</a:t>
          </a:r>
        </a:p>
      </dgm:t>
    </dgm:pt>
    <dgm:pt modelId="{5CA23680-B982-4D45-A577-05228669F87C}" type="parTrans" cxnId="{2545F4CC-6E0C-45ED-A7BE-CD31B1B1FF61}">
      <dgm:prSet/>
      <dgm:spPr/>
      <dgm:t>
        <a:bodyPr/>
        <a:lstStyle/>
        <a:p>
          <a:endParaRPr lang="ru-RU"/>
        </a:p>
      </dgm:t>
    </dgm:pt>
    <dgm:pt modelId="{CDB927CA-BC8C-45D3-A1FC-EFFFB9E84173}" type="sibTrans" cxnId="{2545F4CC-6E0C-45ED-A7BE-CD31B1B1FF61}">
      <dgm:prSet/>
      <dgm:spPr/>
      <dgm:t>
        <a:bodyPr/>
        <a:lstStyle/>
        <a:p>
          <a:endParaRPr lang="ru-RU"/>
        </a:p>
      </dgm:t>
    </dgm:pt>
    <dgm:pt modelId="{CA5178C3-21A9-4BEB-BA91-CD4052903811}">
      <dgm:prSet phldrT="[Текст]"/>
      <dgm:spPr/>
      <dgm:t>
        <a:bodyPr/>
        <a:lstStyle/>
        <a:p>
          <a:r>
            <a:rPr lang="ru-RU"/>
            <a:t>Экран визуализации данных</a:t>
          </a:r>
        </a:p>
      </dgm:t>
    </dgm:pt>
    <dgm:pt modelId="{9970A46C-BE8A-4212-AE90-391A19105308}" type="parTrans" cxnId="{A18DF63F-6CD8-48DD-BB88-24CCEAE91479}">
      <dgm:prSet/>
      <dgm:spPr/>
      <dgm:t>
        <a:bodyPr/>
        <a:lstStyle/>
        <a:p>
          <a:endParaRPr lang="ru-RU"/>
        </a:p>
      </dgm:t>
    </dgm:pt>
    <dgm:pt modelId="{27351041-BC43-4DDB-AFCA-7B67DCFA075A}" type="sibTrans" cxnId="{A18DF63F-6CD8-48DD-BB88-24CCEAE91479}">
      <dgm:prSet/>
      <dgm:spPr/>
      <dgm:t>
        <a:bodyPr/>
        <a:lstStyle/>
        <a:p>
          <a:endParaRPr lang="ru-RU"/>
        </a:p>
      </dgm:t>
    </dgm:pt>
    <dgm:pt modelId="{883077B1-B4F0-40A4-994A-D0E319EF8D8C}">
      <dgm:prSet phldrT="[Текст]"/>
      <dgm:spPr/>
      <dgm:t>
        <a:bodyPr/>
        <a:lstStyle/>
        <a:p>
          <a:r>
            <a:rPr lang="ru-RU"/>
            <a:t>Структурирование информации и выгрузка в файл</a:t>
          </a:r>
        </a:p>
      </dgm:t>
    </dgm:pt>
    <dgm:pt modelId="{A6887777-CFD6-4A55-A616-8A2C0BDF9BAF}" type="parTrans" cxnId="{BA729BE7-E7C9-41E4-85F4-D682E70FA4AD}">
      <dgm:prSet/>
      <dgm:spPr/>
      <dgm:t>
        <a:bodyPr/>
        <a:lstStyle/>
        <a:p>
          <a:endParaRPr lang="ru-RU"/>
        </a:p>
      </dgm:t>
    </dgm:pt>
    <dgm:pt modelId="{DD116C11-3559-484A-95C1-0F56CE981794}" type="sibTrans" cxnId="{BA729BE7-E7C9-41E4-85F4-D682E70FA4AD}">
      <dgm:prSet/>
      <dgm:spPr/>
      <dgm:t>
        <a:bodyPr/>
        <a:lstStyle/>
        <a:p>
          <a:endParaRPr lang="ru-RU"/>
        </a:p>
      </dgm:t>
    </dgm:pt>
    <dgm:pt modelId="{3799F85C-5F87-4B25-93AB-4BA3ABAC7481}">
      <dgm:prSet phldrT="[Текст]"/>
      <dgm:spPr/>
      <dgm:t>
        <a:bodyPr/>
        <a:lstStyle/>
        <a:p>
          <a:r>
            <a:rPr lang="ru-RU"/>
            <a:t>Панель администратора</a:t>
          </a:r>
        </a:p>
      </dgm:t>
    </dgm:pt>
    <dgm:pt modelId="{F5CDDD5F-21A0-4C3E-A680-38BA212DDC95}" type="parTrans" cxnId="{762E8DCF-1B65-476A-AE1D-F7E08A785C38}">
      <dgm:prSet/>
      <dgm:spPr/>
      <dgm:t>
        <a:bodyPr/>
        <a:lstStyle/>
        <a:p>
          <a:endParaRPr lang="ru-RU"/>
        </a:p>
      </dgm:t>
    </dgm:pt>
    <dgm:pt modelId="{257D5FD4-2496-48C0-8D21-575291C9EAE1}" type="sibTrans" cxnId="{762E8DCF-1B65-476A-AE1D-F7E08A785C38}">
      <dgm:prSet/>
      <dgm:spPr/>
      <dgm:t>
        <a:bodyPr/>
        <a:lstStyle/>
        <a:p>
          <a:endParaRPr lang="ru-RU"/>
        </a:p>
      </dgm:t>
    </dgm:pt>
    <dgm:pt modelId="{3DE8A98B-51DE-4C58-93BA-3361528A7499}">
      <dgm:prSet phldrT="[Текст]"/>
      <dgm:spPr/>
      <dgm:t>
        <a:bodyPr/>
        <a:lstStyle/>
        <a:p>
          <a:r>
            <a:rPr lang="ru-RU"/>
            <a:t>Инициализация пользователей</a:t>
          </a:r>
        </a:p>
      </dgm:t>
    </dgm:pt>
    <dgm:pt modelId="{2D796AA2-6251-4238-8FFA-C60611CACB7F}" type="parTrans" cxnId="{2C0475DE-98E5-4CED-8D65-3E3C35BF2719}">
      <dgm:prSet/>
      <dgm:spPr/>
      <dgm:t>
        <a:bodyPr/>
        <a:lstStyle/>
        <a:p>
          <a:endParaRPr lang="ru-RU"/>
        </a:p>
      </dgm:t>
    </dgm:pt>
    <dgm:pt modelId="{7580FC05-1362-4EDC-BAAD-521A8AB2D08B}" type="sibTrans" cxnId="{2C0475DE-98E5-4CED-8D65-3E3C35BF2719}">
      <dgm:prSet/>
      <dgm:spPr/>
      <dgm:t>
        <a:bodyPr/>
        <a:lstStyle/>
        <a:p>
          <a:endParaRPr lang="ru-RU"/>
        </a:p>
      </dgm:t>
    </dgm:pt>
    <dgm:pt modelId="{1C31F2F3-A275-40DA-8454-758FA8C4E1F1}" type="pres">
      <dgm:prSet presAssocID="{8518A044-046D-4AE9-91E0-45B1EF68DC1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4FB7FAC-27E0-41C2-9AFE-792046F4C1E8}" type="pres">
      <dgm:prSet presAssocID="{1DEC38B9-9018-4073-B2DF-AC2FAA9E551B}" presName="hierRoot1" presStyleCnt="0"/>
      <dgm:spPr/>
    </dgm:pt>
    <dgm:pt modelId="{36E2F1D7-145C-4F7D-9D33-95617111E578}" type="pres">
      <dgm:prSet presAssocID="{1DEC38B9-9018-4073-B2DF-AC2FAA9E551B}" presName="composite" presStyleCnt="0"/>
      <dgm:spPr/>
    </dgm:pt>
    <dgm:pt modelId="{C6D1A9CA-0841-410F-AC74-CD86176C4A98}" type="pres">
      <dgm:prSet presAssocID="{1DEC38B9-9018-4073-B2DF-AC2FAA9E551B}" presName="background" presStyleLbl="node0" presStyleIdx="0" presStyleCnt="1"/>
      <dgm:spPr/>
    </dgm:pt>
    <dgm:pt modelId="{8FAFDF73-CBEF-4B8F-933E-1CD318BE30D0}" type="pres">
      <dgm:prSet presAssocID="{1DEC38B9-9018-4073-B2DF-AC2FAA9E551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890BA9-8FDC-4D5E-AA64-2DAF924A5F0C}" type="pres">
      <dgm:prSet presAssocID="{1DEC38B9-9018-4073-B2DF-AC2FAA9E551B}" presName="hierChild2" presStyleCnt="0"/>
      <dgm:spPr/>
    </dgm:pt>
    <dgm:pt modelId="{E8BC43D4-6A77-4F0B-9B15-C01C4DB31BF7}" type="pres">
      <dgm:prSet presAssocID="{5CA23680-B982-4D45-A577-05228669F87C}" presName="Name10" presStyleLbl="parChTrans1D2" presStyleIdx="0" presStyleCnt="2"/>
      <dgm:spPr/>
      <dgm:t>
        <a:bodyPr/>
        <a:lstStyle/>
        <a:p>
          <a:endParaRPr lang="ru-RU"/>
        </a:p>
      </dgm:t>
    </dgm:pt>
    <dgm:pt modelId="{D2EBEE3C-912B-47A8-8633-08C2A942B335}" type="pres">
      <dgm:prSet presAssocID="{B8CC6CC3-D113-4214-9E05-6D0383D35ACA}" presName="hierRoot2" presStyleCnt="0"/>
      <dgm:spPr/>
    </dgm:pt>
    <dgm:pt modelId="{29EC1D43-85B2-4A22-BCCC-E2675FC73D56}" type="pres">
      <dgm:prSet presAssocID="{B8CC6CC3-D113-4214-9E05-6D0383D35ACA}" presName="composite2" presStyleCnt="0"/>
      <dgm:spPr/>
    </dgm:pt>
    <dgm:pt modelId="{0CC0A0A8-64EF-4F5A-8E51-DE5C3210E816}" type="pres">
      <dgm:prSet presAssocID="{B8CC6CC3-D113-4214-9E05-6D0383D35ACA}" presName="background2" presStyleLbl="node2" presStyleIdx="0" presStyleCnt="2"/>
      <dgm:spPr/>
    </dgm:pt>
    <dgm:pt modelId="{AAC99884-F899-4E84-83B0-7D97BADE85FB}" type="pres">
      <dgm:prSet presAssocID="{B8CC6CC3-D113-4214-9E05-6D0383D35AC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1D599A-08E1-4453-A1E7-EAA1442D799E}" type="pres">
      <dgm:prSet presAssocID="{B8CC6CC3-D113-4214-9E05-6D0383D35ACA}" presName="hierChild3" presStyleCnt="0"/>
      <dgm:spPr/>
    </dgm:pt>
    <dgm:pt modelId="{6F626216-060D-490C-87BA-9D433562ADFC}" type="pres">
      <dgm:prSet presAssocID="{9970A46C-BE8A-4212-AE90-391A19105308}" presName="Name17" presStyleLbl="parChTrans1D3" presStyleIdx="0" presStyleCnt="3"/>
      <dgm:spPr/>
      <dgm:t>
        <a:bodyPr/>
        <a:lstStyle/>
        <a:p>
          <a:endParaRPr lang="ru-RU"/>
        </a:p>
      </dgm:t>
    </dgm:pt>
    <dgm:pt modelId="{18F151F2-CECE-457C-92F3-E76089FB69A1}" type="pres">
      <dgm:prSet presAssocID="{CA5178C3-21A9-4BEB-BA91-CD4052903811}" presName="hierRoot3" presStyleCnt="0"/>
      <dgm:spPr/>
    </dgm:pt>
    <dgm:pt modelId="{5621C01E-EC00-406B-BC69-2109D5AD1E47}" type="pres">
      <dgm:prSet presAssocID="{CA5178C3-21A9-4BEB-BA91-CD4052903811}" presName="composite3" presStyleCnt="0"/>
      <dgm:spPr/>
    </dgm:pt>
    <dgm:pt modelId="{1BB8544D-768F-4DD4-BB45-1A4814D55733}" type="pres">
      <dgm:prSet presAssocID="{CA5178C3-21A9-4BEB-BA91-CD4052903811}" presName="background3" presStyleLbl="node3" presStyleIdx="0" presStyleCnt="3"/>
      <dgm:spPr/>
    </dgm:pt>
    <dgm:pt modelId="{3FB1B3C1-E0CB-4DC5-870C-36598547425B}" type="pres">
      <dgm:prSet presAssocID="{CA5178C3-21A9-4BEB-BA91-CD405290381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34F53B-6A2A-46F6-A5F8-F058AAA20C19}" type="pres">
      <dgm:prSet presAssocID="{CA5178C3-21A9-4BEB-BA91-CD4052903811}" presName="hierChild4" presStyleCnt="0"/>
      <dgm:spPr/>
    </dgm:pt>
    <dgm:pt modelId="{9E24192F-5454-4C2E-B836-AB8A0B2E47A0}" type="pres">
      <dgm:prSet presAssocID="{A6887777-CFD6-4A55-A616-8A2C0BDF9BAF}" presName="Name17" presStyleLbl="parChTrans1D3" presStyleIdx="1" presStyleCnt="3"/>
      <dgm:spPr/>
      <dgm:t>
        <a:bodyPr/>
        <a:lstStyle/>
        <a:p>
          <a:endParaRPr lang="ru-RU"/>
        </a:p>
      </dgm:t>
    </dgm:pt>
    <dgm:pt modelId="{BD19F312-8C36-4566-9E71-4EA92ED42FD6}" type="pres">
      <dgm:prSet presAssocID="{883077B1-B4F0-40A4-994A-D0E319EF8D8C}" presName="hierRoot3" presStyleCnt="0"/>
      <dgm:spPr/>
    </dgm:pt>
    <dgm:pt modelId="{E055F8F4-35CB-40A3-98D9-F65077B1770C}" type="pres">
      <dgm:prSet presAssocID="{883077B1-B4F0-40A4-994A-D0E319EF8D8C}" presName="composite3" presStyleCnt="0"/>
      <dgm:spPr/>
    </dgm:pt>
    <dgm:pt modelId="{7A507C1A-2BAE-4A1B-9738-2E0F6E82D0C1}" type="pres">
      <dgm:prSet presAssocID="{883077B1-B4F0-40A4-994A-D0E319EF8D8C}" presName="background3" presStyleLbl="node3" presStyleIdx="1" presStyleCnt="3"/>
      <dgm:spPr/>
    </dgm:pt>
    <dgm:pt modelId="{D8510021-6A1B-4959-91E2-FD357319D59F}" type="pres">
      <dgm:prSet presAssocID="{883077B1-B4F0-40A4-994A-D0E319EF8D8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F7DBD9E-1A7F-48B6-87CA-3E852CEFD8B1}" type="pres">
      <dgm:prSet presAssocID="{883077B1-B4F0-40A4-994A-D0E319EF8D8C}" presName="hierChild4" presStyleCnt="0"/>
      <dgm:spPr/>
    </dgm:pt>
    <dgm:pt modelId="{F857C381-6F58-4F29-A478-665505CD8F19}" type="pres">
      <dgm:prSet presAssocID="{F5CDDD5F-21A0-4C3E-A680-38BA212DDC95}" presName="Name10" presStyleLbl="parChTrans1D2" presStyleIdx="1" presStyleCnt="2"/>
      <dgm:spPr/>
      <dgm:t>
        <a:bodyPr/>
        <a:lstStyle/>
        <a:p>
          <a:endParaRPr lang="ru-RU"/>
        </a:p>
      </dgm:t>
    </dgm:pt>
    <dgm:pt modelId="{DE5A01DF-6C73-4AAC-AEBE-D4831000452B}" type="pres">
      <dgm:prSet presAssocID="{3799F85C-5F87-4B25-93AB-4BA3ABAC7481}" presName="hierRoot2" presStyleCnt="0"/>
      <dgm:spPr/>
    </dgm:pt>
    <dgm:pt modelId="{3C11450C-274D-4D03-9E7E-7C3AAFBB8E44}" type="pres">
      <dgm:prSet presAssocID="{3799F85C-5F87-4B25-93AB-4BA3ABAC7481}" presName="composite2" presStyleCnt="0"/>
      <dgm:spPr/>
    </dgm:pt>
    <dgm:pt modelId="{B0F31558-95EF-4361-BDA1-5D6764589187}" type="pres">
      <dgm:prSet presAssocID="{3799F85C-5F87-4B25-93AB-4BA3ABAC7481}" presName="background2" presStyleLbl="node2" presStyleIdx="1" presStyleCnt="2"/>
      <dgm:spPr/>
    </dgm:pt>
    <dgm:pt modelId="{7EDA5FD3-3BC2-4188-8630-F132F9E6C9D4}" type="pres">
      <dgm:prSet presAssocID="{3799F85C-5F87-4B25-93AB-4BA3ABAC748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93A8B6-4BA5-4CAA-B10F-E9CF91E9F8BB}" type="pres">
      <dgm:prSet presAssocID="{3799F85C-5F87-4B25-93AB-4BA3ABAC7481}" presName="hierChild3" presStyleCnt="0"/>
      <dgm:spPr/>
    </dgm:pt>
    <dgm:pt modelId="{B906DE0B-2C08-4103-A2DB-BED6DED3ADDF}" type="pres">
      <dgm:prSet presAssocID="{2D796AA2-6251-4238-8FFA-C60611CACB7F}" presName="Name17" presStyleLbl="parChTrans1D3" presStyleIdx="2" presStyleCnt="3"/>
      <dgm:spPr/>
      <dgm:t>
        <a:bodyPr/>
        <a:lstStyle/>
        <a:p>
          <a:endParaRPr lang="ru-RU"/>
        </a:p>
      </dgm:t>
    </dgm:pt>
    <dgm:pt modelId="{C2F90428-820A-4191-81DB-250B0EA01608}" type="pres">
      <dgm:prSet presAssocID="{3DE8A98B-51DE-4C58-93BA-3361528A7499}" presName="hierRoot3" presStyleCnt="0"/>
      <dgm:spPr/>
    </dgm:pt>
    <dgm:pt modelId="{54F5921C-81D4-49A2-A7E5-6F2F44BD80BE}" type="pres">
      <dgm:prSet presAssocID="{3DE8A98B-51DE-4C58-93BA-3361528A7499}" presName="composite3" presStyleCnt="0"/>
      <dgm:spPr/>
    </dgm:pt>
    <dgm:pt modelId="{E01E6669-7D00-41D8-AD34-1DE4645D5378}" type="pres">
      <dgm:prSet presAssocID="{3DE8A98B-51DE-4C58-93BA-3361528A7499}" presName="background3" presStyleLbl="node3" presStyleIdx="2" presStyleCnt="3"/>
      <dgm:spPr/>
    </dgm:pt>
    <dgm:pt modelId="{7A064C80-44C5-431C-9EF2-E1BC10416E05}" type="pres">
      <dgm:prSet presAssocID="{3DE8A98B-51DE-4C58-93BA-3361528A7499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A2BF4B-58AC-4C4C-9B6E-47A79B694685}" type="pres">
      <dgm:prSet presAssocID="{3DE8A98B-51DE-4C58-93BA-3361528A7499}" presName="hierChild4" presStyleCnt="0"/>
      <dgm:spPr/>
    </dgm:pt>
  </dgm:ptLst>
  <dgm:cxnLst>
    <dgm:cxn modelId="{0792680A-0995-42B8-BEF5-CC34C28AECE3}" type="presOf" srcId="{1DEC38B9-9018-4073-B2DF-AC2FAA9E551B}" destId="{8FAFDF73-CBEF-4B8F-933E-1CD318BE30D0}" srcOrd="0" destOrd="0" presId="urn:microsoft.com/office/officeart/2005/8/layout/hierarchy1"/>
    <dgm:cxn modelId="{AA636EF2-54F1-407C-969F-EA03A6B5DC94}" type="presOf" srcId="{5CA23680-B982-4D45-A577-05228669F87C}" destId="{E8BC43D4-6A77-4F0B-9B15-C01C4DB31BF7}" srcOrd="0" destOrd="0" presId="urn:microsoft.com/office/officeart/2005/8/layout/hierarchy1"/>
    <dgm:cxn modelId="{2C0475DE-98E5-4CED-8D65-3E3C35BF2719}" srcId="{3799F85C-5F87-4B25-93AB-4BA3ABAC7481}" destId="{3DE8A98B-51DE-4C58-93BA-3361528A7499}" srcOrd="0" destOrd="0" parTransId="{2D796AA2-6251-4238-8FFA-C60611CACB7F}" sibTransId="{7580FC05-1362-4EDC-BAAD-521A8AB2D08B}"/>
    <dgm:cxn modelId="{1229AD40-25F9-42BB-802A-DCD04D98A015}" type="presOf" srcId="{8518A044-046D-4AE9-91E0-45B1EF68DC1A}" destId="{1C31F2F3-A275-40DA-8454-758FA8C4E1F1}" srcOrd="0" destOrd="0" presId="urn:microsoft.com/office/officeart/2005/8/layout/hierarchy1"/>
    <dgm:cxn modelId="{5617D928-BCA6-41F6-888F-AE201B7AA850}" type="presOf" srcId="{CA5178C3-21A9-4BEB-BA91-CD4052903811}" destId="{3FB1B3C1-E0CB-4DC5-870C-36598547425B}" srcOrd="0" destOrd="0" presId="urn:microsoft.com/office/officeart/2005/8/layout/hierarchy1"/>
    <dgm:cxn modelId="{A1217AAD-840F-4EA4-994F-56F7B118C1F3}" type="presOf" srcId="{B8CC6CC3-D113-4214-9E05-6D0383D35ACA}" destId="{AAC99884-F899-4E84-83B0-7D97BADE85FB}" srcOrd="0" destOrd="0" presId="urn:microsoft.com/office/officeart/2005/8/layout/hierarchy1"/>
    <dgm:cxn modelId="{E802F514-6AEE-42C5-9DDE-37AC30011E9A}" type="presOf" srcId="{3DE8A98B-51DE-4C58-93BA-3361528A7499}" destId="{7A064C80-44C5-431C-9EF2-E1BC10416E05}" srcOrd="0" destOrd="0" presId="urn:microsoft.com/office/officeart/2005/8/layout/hierarchy1"/>
    <dgm:cxn modelId="{A18DF63F-6CD8-48DD-BB88-24CCEAE91479}" srcId="{B8CC6CC3-D113-4214-9E05-6D0383D35ACA}" destId="{CA5178C3-21A9-4BEB-BA91-CD4052903811}" srcOrd="0" destOrd="0" parTransId="{9970A46C-BE8A-4212-AE90-391A19105308}" sibTransId="{27351041-BC43-4DDB-AFCA-7B67DCFA075A}"/>
    <dgm:cxn modelId="{96273A0A-7787-4AF1-9B34-2F07DB44EF74}" type="presOf" srcId="{883077B1-B4F0-40A4-994A-D0E319EF8D8C}" destId="{D8510021-6A1B-4959-91E2-FD357319D59F}" srcOrd="0" destOrd="0" presId="urn:microsoft.com/office/officeart/2005/8/layout/hierarchy1"/>
    <dgm:cxn modelId="{815CA3B2-7AC6-452A-B5A1-A2DA91401A58}" type="presOf" srcId="{9970A46C-BE8A-4212-AE90-391A19105308}" destId="{6F626216-060D-490C-87BA-9D433562ADFC}" srcOrd="0" destOrd="0" presId="urn:microsoft.com/office/officeart/2005/8/layout/hierarchy1"/>
    <dgm:cxn modelId="{CC92142A-96D2-4F90-B3DC-B89AB31E4A94}" type="presOf" srcId="{2D796AA2-6251-4238-8FFA-C60611CACB7F}" destId="{B906DE0B-2C08-4103-A2DB-BED6DED3ADDF}" srcOrd="0" destOrd="0" presId="urn:microsoft.com/office/officeart/2005/8/layout/hierarchy1"/>
    <dgm:cxn modelId="{9C18C22C-06E1-4D8F-9F44-1C931233D637}" type="presOf" srcId="{F5CDDD5F-21A0-4C3E-A680-38BA212DDC95}" destId="{F857C381-6F58-4F29-A478-665505CD8F19}" srcOrd="0" destOrd="0" presId="urn:microsoft.com/office/officeart/2005/8/layout/hierarchy1"/>
    <dgm:cxn modelId="{E9F1C842-DC56-4C12-8EB5-BE8AA511FAA7}" type="presOf" srcId="{3799F85C-5F87-4B25-93AB-4BA3ABAC7481}" destId="{7EDA5FD3-3BC2-4188-8630-F132F9E6C9D4}" srcOrd="0" destOrd="0" presId="urn:microsoft.com/office/officeart/2005/8/layout/hierarchy1"/>
    <dgm:cxn modelId="{DF585820-4AA9-4465-9410-626C4D7FDFBC}" type="presOf" srcId="{A6887777-CFD6-4A55-A616-8A2C0BDF9BAF}" destId="{9E24192F-5454-4C2E-B836-AB8A0B2E47A0}" srcOrd="0" destOrd="0" presId="urn:microsoft.com/office/officeart/2005/8/layout/hierarchy1"/>
    <dgm:cxn modelId="{4256CBDF-80F9-4B6E-8748-ABA7FC42EB52}" srcId="{8518A044-046D-4AE9-91E0-45B1EF68DC1A}" destId="{1DEC38B9-9018-4073-B2DF-AC2FAA9E551B}" srcOrd="0" destOrd="0" parTransId="{BC8E06EA-019A-4A96-94BB-8380B20AC013}" sibTransId="{2528ADE3-35DE-4C16-BADD-B51E8FA3F568}"/>
    <dgm:cxn modelId="{762E8DCF-1B65-476A-AE1D-F7E08A785C38}" srcId="{1DEC38B9-9018-4073-B2DF-AC2FAA9E551B}" destId="{3799F85C-5F87-4B25-93AB-4BA3ABAC7481}" srcOrd="1" destOrd="0" parTransId="{F5CDDD5F-21A0-4C3E-A680-38BA212DDC95}" sibTransId="{257D5FD4-2496-48C0-8D21-575291C9EAE1}"/>
    <dgm:cxn modelId="{2545F4CC-6E0C-45ED-A7BE-CD31B1B1FF61}" srcId="{1DEC38B9-9018-4073-B2DF-AC2FAA9E551B}" destId="{B8CC6CC3-D113-4214-9E05-6D0383D35ACA}" srcOrd="0" destOrd="0" parTransId="{5CA23680-B982-4D45-A577-05228669F87C}" sibTransId="{CDB927CA-BC8C-45D3-A1FC-EFFFB9E84173}"/>
    <dgm:cxn modelId="{BA729BE7-E7C9-41E4-85F4-D682E70FA4AD}" srcId="{B8CC6CC3-D113-4214-9E05-6D0383D35ACA}" destId="{883077B1-B4F0-40A4-994A-D0E319EF8D8C}" srcOrd="1" destOrd="0" parTransId="{A6887777-CFD6-4A55-A616-8A2C0BDF9BAF}" sibTransId="{DD116C11-3559-484A-95C1-0F56CE981794}"/>
    <dgm:cxn modelId="{742B30BD-DE57-41A1-ACE3-A1DA952E3771}" type="presParOf" srcId="{1C31F2F3-A275-40DA-8454-758FA8C4E1F1}" destId="{14FB7FAC-27E0-41C2-9AFE-792046F4C1E8}" srcOrd="0" destOrd="0" presId="urn:microsoft.com/office/officeart/2005/8/layout/hierarchy1"/>
    <dgm:cxn modelId="{1D0822BD-6BFA-4F6C-BEBC-722E290E2B02}" type="presParOf" srcId="{14FB7FAC-27E0-41C2-9AFE-792046F4C1E8}" destId="{36E2F1D7-145C-4F7D-9D33-95617111E578}" srcOrd="0" destOrd="0" presId="urn:microsoft.com/office/officeart/2005/8/layout/hierarchy1"/>
    <dgm:cxn modelId="{912DB9DA-243B-4A65-8263-E6047B9714F4}" type="presParOf" srcId="{36E2F1D7-145C-4F7D-9D33-95617111E578}" destId="{C6D1A9CA-0841-410F-AC74-CD86176C4A98}" srcOrd="0" destOrd="0" presId="urn:microsoft.com/office/officeart/2005/8/layout/hierarchy1"/>
    <dgm:cxn modelId="{5644B8E6-A8D6-4694-A35F-EC9B09E028F4}" type="presParOf" srcId="{36E2F1D7-145C-4F7D-9D33-95617111E578}" destId="{8FAFDF73-CBEF-4B8F-933E-1CD318BE30D0}" srcOrd="1" destOrd="0" presId="urn:microsoft.com/office/officeart/2005/8/layout/hierarchy1"/>
    <dgm:cxn modelId="{10B8E8FE-61F1-4EBF-B825-ABC2A0F499CC}" type="presParOf" srcId="{14FB7FAC-27E0-41C2-9AFE-792046F4C1E8}" destId="{FD890BA9-8FDC-4D5E-AA64-2DAF924A5F0C}" srcOrd="1" destOrd="0" presId="urn:microsoft.com/office/officeart/2005/8/layout/hierarchy1"/>
    <dgm:cxn modelId="{AC564201-7445-40CA-91F2-6AD302E97A33}" type="presParOf" srcId="{FD890BA9-8FDC-4D5E-AA64-2DAF924A5F0C}" destId="{E8BC43D4-6A77-4F0B-9B15-C01C4DB31BF7}" srcOrd="0" destOrd="0" presId="urn:microsoft.com/office/officeart/2005/8/layout/hierarchy1"/>
    <dgm:cxn modelId="{0BAF8B30-C555-441D-8E8A-49886A49A5D2}" type="presParOf" srcId="{FD890BA9-8FDC-4D5E-AA64-2DAF924A5F0C}" destId="{D2EBEE3C-912B-47A8-8633-08C2A942B335}" srcOrd="1" destOrd="0" presId="urn:microsoft.com/office/officeart/2005/8/layout/hierarchy1"/>
    <dgm:cxn modelId="{A163D99D-AD48-471B-9203-AD80A2DF392F}" type="presParOf" srcId="{D2EBEE3C-912B-47A8-8633-08C2A942B335}" destId="{29EC1D43-85B2-4A22-BCCC-E2675FC73D56}" srcOrd="0" destOrd="0" presId="urn:microsoft.com/office/officeart/2005/8/layout/hierarchy1"/>
    <dgm:cxn modelId="{BBE7B5F9-CFB2-4753-ADF3-5781A05F132F}" type="presParOf" srcId="{29EC1D43-85B2-4A22-BCCC-E2675FC73D56}" destId="{0CC0A0A8-64EF-4F5A-8E51-DE5C3210E816}" srcOrd="0" destOrd="0" presId="urn:microsoft.com/office/officeart/2005/8/layout/hierarchy1"/>
    <dgm:cxn modelId="{08C582D6-21A6-4196-9CAE-3EC612B9949E}" type="presParOf" srcId="{29EC1D43-85B2-4A22-BCCC-E2675FC73D56}" destId="{AAC99884-F899-4E84-83B0-7D97BADE85FB}" srcOrd="1" destOrd="0" presId="urn:microsoft.com/office/officeart/2005/8/layout/hierarchy1"/>
    <dgm:cxn modelId="{DAE63EE1-9A16-40BD-9418-8352B69AA918}" type="presParOf" srcId="{D2EBEE3C-912B-47A8-8633-08C2A942B335}" destId="{B21D599A-08E1-4453-A1E7-EAA1442D799E}" srcOrd="1" destOrd="0" presId="urn:microsoft.com/office/officeart/2005/8/layout/hierarchy1"/>
    <dgm:cxn modelId="{E9B78BCE-001C-4054-B0A7-21D81B77A5E5}" type="presParOf" srcId="{B21D599A-08E1-4453-A1E7-EAA1442D799E}" destId="{6F626216-060D-490C-87BA-9D433562ADFC}" srcOrd="0" destOrd="0" presId="urn:microsoft.com/office/officeart/2005/8/layout/hierarchy1"/>
    <dgm:cxn modelId="{8CF751EE-C6D1-4627-B604-464C9D72F965}" type="presParOf" srcId="{B21D599A-08E1-4453-A1E7-EAA1442D799E}" destId="{18F151F2-CECE-457C-92F3-E76089FB69A1}" srcOrd="1" destOrd="0" presId="urn:microsoft.com/office/officeart/2005/8/layout/hierarchy1"/>
    <dgm:cxn modelId="{3F2FA4DA-D0CB-492B-AF2F-144895E6614E}" type="presParOf" srcId="{18F151F2-CECE-457C-92F3-E76089FB69A1}" destId="{5621C01E-EC00-406B-BC69-2109D5AD1E47}" srcOrd="0" destOrd="0" presId="urn:microsoft.com/office/officeart/2005/8/layout/hierarchy1"/>
    <dgm:cxn modelId="{17466980-79D1-44D2-A095-E57F74F16744}" type="presParOf" srcId="{5621C01E-EC00-406B-BC69-2109D5AD1E47}" destId="{1BB8544D-768F-4DD4-BB45-1A4814D55733}" srcOrd="0" destOrd="0" presId="urn:microsoft.com/office/officeart/2005/8/layout/hierarchy1"/>
    <dgm:cxn modelId="{D44C3564-1DD4-4E51-A638-42B90E29D53F}" type="presParOf" srcId="{5621C01E-EC00-406B-BC69-2109D5AD1E47}" destId="{3FB1B3C1-E0CB-4DC5-870C-36598547425B}" srcOrd="1" destOrd="0" presId="urn:microsoft.com/office/officeart/2005/8/layout/hierarchy1"/>
    <dgm:cxn modelId="{4DFF63D0-939A-4566-8974-242A7D05C965}" type="presParOf" srcId="{18F151F2-CECE-457C-92F3-E76089FB69A1}" destId="{C634F53B-6A2A-46F6-A5F8-F058AAA20C19}" srcOrd="1" destOrd="0" presId="urn:microsoft.com/office/officeart/2005/8/layout/hierarchy1"/>
    <dgm:cxn modelId="{C68C3872-B575-40E7-A556-4E7D51BEB902}" type="presParOf" srcId="{B21D599A-08E1-4453-A1E7-EAA1442D799E}" destId="{9E24192F-5454-4C2E-B836-AB8A0B2E47A0}" srcOrd="2" destOrd="0" presId="urn:microsoft.com/office/officeart/2005/8/layout/hierarchy1"/>
    <dgm:cxn modelId="{AFB3E81A-3410-49C2-A311-1B5463A9C826}" type="presParOf" srcId="{B21D599A-08E1-4453-A1E7-EAA1442D799E}" destId="{BD19F312-8C36-4566-9E71-4EA92ED42FD6}" srcOrd="3" destOrd="0" presId="urn:microsoft.com/office/officeart/2005/8/layout/hierarchy1"/>
    <dgm:cxn modelId="{C75CEC72-CBF9-47E1-B552-1A1D4CD53BE3}" type="presParOf" srcId="{BD19F312-8C36-4566-9E71-4EA92ED42FD6}" destId="{E055F8F4-35CB-40A3-98D9-F65077B1770C}" srcOrd="0" destOrd="0" presId="urn:microsoft.com/office/officeart/2005/8/layout/hierarchy1"/>
    <dgm:cxn modelId="{C230C6AF-6F9E-4DD1-8094-AA42EDCB2EAD}" type="presParOf" srcId="{E055F8F4-35CB-40A3-98D9-F65077B1770C}" destId="{7A507C1A-2BAE-4A1B-9738-2E0F6E82D0C1}" srcOrd="0" destOrd="0" presId="urn:microsoft.com/office/officeart/2005/8/layout/hierarchy1"/>
    <dgm:cxn modelId="{F3C13D91-39C1-47FD-BDB8-56DDA394E776}" type="presParOf" srcId="{E055F8F4-35CB-40A3-98D9-F65077B1770C}" destId="{D8510021-6A1B-4959-91E2-FD357319D59F}" srcOrd="1" destOrd="0" presId="urn:microsoft.com/office/officeart/2005/8/layout/hierarchy1"/>
    <dgm:cxn modelId="{6B80A701-E215-44C9-8CBD-192774134BF6}" type="presParOf" srcId="{BD19F312-8C36-4566-9E71-4EA92ED42FD6}" destId="{FF7DBD9E-1A7F-48B6-87CA-3E852CEFD8B1}" srcOrd="1" destOrd="0" presId="urn:microsoft.com/office/officeart/2005/8/layout/hierarchy1"/>
    <dgm:cxn modelId="{9926DE31-CF85-45CE-B9F5-8889F41CC666}" type="presParOf" srcId="{FD890BA9-8FDC-4D5E-AA64-2DAF924A5F0C}" destId="{F857C381-6F58-4F29-A478-665505CD8F19}" srcOrd="2" destOrd="0" presId="urn:microsoft.com/office/officeart/2005/8/layout/hierarchy1"/>
    <dgm:cxn modelId="{FD54253C-7B84-404A-9634-EE5B516CCED1}" type="presParOf" srcId="{FD890BA9-8FDC-4D5E-AA64-2DAF924A5F0C}" destId="{DE5A01DF-6C73-4AAC-AEBE-D4831000452B}" srcOrd="3" destOrd="0" presId="urn:microsoft.com/office/officeart/2005/8/layout/hierarchy1"/>
    <dgm:cxn modelId="{79F60F95-3BBF-4234-8BDC-B95CD54FB763}" type="presParOf" srcId="{DE5A01DF-6C73-4AAC-AEBE-D4831000452B}" destId="{3C11450C-274D-4D03-9E7E-7C3AAFBB8E44}" srcOrd="0" destOrd="0" presId="urn:microsoft.com/office/officeart/2005/8/layout/hierarchy1"/>
    <dgm:cxn modelId="{34C5FB18-C9DD-42BC-B141-E5DB55FD7695}" type="presParOf" srcId="{3C11450C-274D-4D03-9E7E-7C3AAFBB8E44}" destId="{B0F31558-95EF-4361-BDA1-5D6764589187}" srcOrd="0" destOrd="0" presId="urn:microsoft.com/office/officeart/2005/8/layout/hierarchy1"/>
    <dgm:cxn modelId="{482D8F32-80BF-4175-9BB8-209E30EFBECB}" type="presParOf" srcId="{3C11450C-274D-4D03-9E7E-7C3AAFBB8E44}" destId="{7EDA5FD3-3BC2-4188-8630-F132F9E6C9D4}" srcOrd="1" destOrd="0" presId="urn:microsoft.com/office/officeart/2005/8/layout/hierarchy1"/>
    <dgm:cxn modelId="{35FE1092-739A-4AE8-8044-69EFB55C9A30}" type="presParOf" srcId="{DE5A01DF-6C73-4AAC-AEBE-D4831000452B}" destId="{8493A8B6-4BA5-4CAA-B10F-E9CF91E9F8BB}" srcOrd="1" destOrd="0" presId="urn:microsoft.com/office/officeart/2005/8/layout/hierarchy1"/>
    <dgm:cxn modelId="{B724E3FA-D7FD-4EE3-858D-D9FE10612B73}" type="presParOf" srcId="{8493A8B6-4BA5-4CAA-B10F-E9CF91E9F8BB}" destId="{B906DE0B-2C08-4103-A2DB-BED6DED3ADDF}" srcOrd="0" destOrd="0" presId="urn:microsoft.com/office/officeart/2005/8/layout/hierarchy1"/>
    <dgm:cxn modelId="{B6708D84-6259-49E3-951E-2025F7A850A7}" type="presParOf" srcId="{8493A8B6-4BA5-4CAA-B10F-E9CF91E9F8BB}" destId="{C2F90428-820A-4191-81DB-250B0EA01608}" srcOrd="1" destOrd="0" presId="urn:microsoft.com/office/officeart/2005/8/layout/hierarchy1"/>
    <dgm:cxn modelId="{1BE008FE-89F6-4718-A370-0AB1DD62062E}" type="presParOf" srcId="{C2F90428-820A-4191-81DB-250B0EA01608}" destId="{54F5921C-81D4-49A2-A7E5-6F2F44BD80BE}" srcOrd="0" destOrd="0" presId="urn:microsoft.com/office/officeart/2005/8/layout/hierarchy1"/>
    <dgm:cxn modelId="{A1BAE869-4759-41AC-9F25-3D4B57C60227}" type="presParOf" srcId="{54F5921C-81D4-49A2-A7E5-6F2F44BD80BE}" destId="{E01E6669-7D00-41D8-AD34-1DE4645D5378}" srcOrd="0" destOrd="0" presId="urn:microsoft.com/office/officeart/2005/8/layout/hierarchy1"/>
    <dgm:cxn modelId="{B7D8C014-A135-4238-933A-297B774C98C7}" type="presParOf" srcId="{54F5921C-81D4-49A2-A7E5-6F2F44BD80BE}" destId="{7A064C80-44C5-431C-9EF2-E1BC10416E05}" srcOrd="1" destOrd="0" presId="urn:microsoft.com/office/officeart/2005/8/layout/hierarchy1"/>
    <dgm:cxn modelId="{D81C4538-6BC3-4865-82ED-A43237574452}" type="presParOf" srcId="{C2F90428-820A-4191-81DB-250B0EA01608}" destId="{92A2BF4B-58AC-4C4C-9B6E-47A79B6946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F8E30E-CC20-4DCE-B2E3-809088803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7F8092F-8946-4331-ABBB-C9F74EDF479C}">
      <dgm:prSet phldrT="[Текст]"/>
      <dgm:spPr/>
      <dgm:t>
        <a:bodyPr/>
        <a:lstStyle/>
        <a:p>
          <a:r>
            <a:rPr lang="ru-RU"/>
            <a:t>Получение информации от АКЭС</a:t>
          </a:r>
        </a:p>
      </dgm:t>
    </dgm:pt>
    <dgm:pt modelId="{6365BA5E-2050-4C47-8765-81EFD0961E63}" type="parTrans" cxnId="{E2A07243-4D32-4A26-981B-24395B693B9B}">
      <dgm:prSet/>
      <dgm:spPr/>
      <dgm:t>
        <a:bodyPr/>
        <a:lstStyle/>
        <a:p>
          <a:endParaRPr lang="ru-RU"/>
        </a:p>
      </dgm:t>
    </dgm:pt>
    <dgm:pt modelId="{F3BF1210-DE73-4ED8-92D3-6178920CCCF6}" type="sibTrans" cxnId="{E2A07243-4D32-4A26-981B-24395B693B9B}">
      <dgm:prSet/>
      <dgm:spPr/>
      <dgm:t>
        <a:bodyPr/>
        <a:lstStyle/>
        <a:p>
          <a:endParaRPr lang="ru-RU"/>
        </a:p>
      </dgm:t>
    </dgm:pt>
    <dgm:pt modelId="{E0F03AB5-EF13-4775-A1FF-5CCE9D066D16}">
      <dgm:prSet phldrT="[Текст]"/>
      <dgm:spPr/>
      <dgm:t>
        <a:bodyPr/>
        <a:lstStyle/>
        <a:p>
          <a:r>
            <a:rPr lang="ru-RU"/>
            <a:t>Проверка уровня доступа пользователя</a:t>
          </a:r>
        </a:p>
      </dgm:t>
    </dgm:pt>
    <dgm:pt modelId="{748533A2-8B47-4B07-88B8-EF02F20651DA}" type="parTrans" cxnId="{134C27A8-9B1E-411E-AF9A-93443AB794E4}">
      <dgm:prSet/>
      <dgm:spPr/>
      <dgm:t>
        <a:bodyPr/>
        <a:lstStyle/>
        <a:p>
          <a:endParaRPr lang="ru-RU"/>
        </a:p>
      </dgm:t>
    </dgm:pt>
    <dgm:pt modelId="{7C016E56-07D0-4827-9B09-43990CFB2B18}" type="sibTrans" cxnId="{134C27A8-9B1E-411E-AF9A-93443AB794E4}">
      <dgm:prSet/>
      <dgm:spPr/>
      <dgm:t>
        <a:bodyPr/>
        <a:lstStyle/>
        <a:p>
          <a:endParaRPr lang="ru-RU"/>
        </a:p>
      </dgm:t>
    </dgm:pt>
    <dgm:pt modelId="{BEB6349B-C8C9-4F74-BC83-28B97A8604C9}">
      <dgm:prSet phldrT="[Текст]"/>
      <dgm:spPr/>
      <dgm:t>
        <a:bodyPr/>
        <a:lstStyle/>
        <a:p>
          <a:r>
            <a:rPr lang="ru-RU"/>
            <a:t>Структурированние данных</a:t>
          </a:r>
        </a:p>
      </dgm:t>
    </dgm:pt>
    <dgm:pt modelId="{D12CA29F-0A88-43F9-A1A3-5E507E3144E3}" type="parTrans" cxnId="{743D9C75-DD16-481A-834F-F5C5FCB50BEF}">
      <dgm:prSet/>
      <dgm:spPr/>
      <dgm:t>
        <a:bodyPr/>
        <a:lstStyle/>
        <a:p>
          <a:endParaRPr lang="ru-RU"/>
        </a:p>
      </dgm:t>
    </dgm:pt>
    <dgm:pt modelId="{D1A0BB4A-2657-49F8-A936-327DB180929D}" type="sibTrans" cxnId="{743D9C75-DD16-481A-834F-F5C5FCB50BEF}">
      <dgm:prSet/>
      <dgm:spPr/>
      <dgm:t>
        <a:bodyPr/>
        <a:lstStyle/>
        <a:p>
          <a:endParaRPr lang="ru-RU"/>
        </a:p>
      </dgm:t>
    </dgm:pt>
    <dgm:pt modelId="{99E9CE7E-3831-4FA7-BE67-D3B50E996DEB}">
      <dgm:prSet phldrT="[Текст]"/>
      <dgm:spPr/>
      <dgm:t>
        <a:bodyPr/>
        <a:lstStyle/>
        <a:p>
          <a:r>
            <a:rPr lang="ru-RU"/>
            <a:t>Визуализация данных</a:t>
          </a:r>
        </a:p>
      </dgm:t>
    </dgm:pt>
    <dgm:pt modelId="{F08DAA5B-1749-43EC-9837-610F519043AC}" type="parTrans" cxnId="{D8CB4001-CE79-4ED6-AD05-2F0B8FBFD7FB}">
      <dgm:prSet/>
      <dgm:spPr/>
      <dgm:t>
        <a:bodyPr/>
        <a:lstStyle/>
        <a:p>
          <a:endParaRPr lang="ru-RU"/>
        </a:p>
      </dgm:t>
    </dgm:pt>
    <dgm:pt modelId="{0F5C6862-B4EA-4D08-B974-1868EBBAECAD}" type="sibTrans" cxnId="{D8CB4001-CE79-4ED6-AD05-2F0B8FBFD7FB}">
      <dgm:prSet/>
      <dgm:spPr/>
      <dgm:t>
        <a:bodyPr/>
        <a:lstStyle/>
        <a:p>
          <a:endParaRPr lang="ru-RU"/>
        </a:p>
      </dgm:t>
    </dgm:pt>
    <dgm:pt modelId="{2B631697-04AE-41DB-A0DE-F214D6FE713A}">
      <dgm:prSet phldrT="[Текст]"/>
      <dgm:spPr/>
      <dgm:t>
        <a:bodyPr/>
        <a:lstStyle/>
        <a:p>
          <a:r>
            <a:rPr lang="ru-RU"/>
            <a:t>Выгрузка таблицы на форму</a:t>
          </a:r>
        </a:p>
      </dgm:t>
    </dgm:pt>
    <dgm:pt modelId="{1882C0C2-9F15-4470-8E67-FDBC5C1D04C6}" type="parTrans" cxnId="{90AC3424-1F19-4B8F-BBA2-B261148EC603}">
      <dgm:prSet/>
      <dgm:spPr/>
      <dgm:t>
        <a:bodyPr/>
        <a:lstStyle/>
        <a:p>
          <a:endParaRPr lang="ru-RU"/>
        </a:p>
      </dgm:t>
    </dgm:pt>
    <dgm:pt modelId="{9E532402-7C26-48EC-B876-4020BD268CE0}" type="sibTrans" cxnId="{90AC3424-1F19-4B8F-BBA2-B261148EC603}">
      <dgm:prSet/>
      <dgm:spPr/>
      <dgm:t>
        <a:bodyPr/>
        <a:lstStyle/>
        <a:p>
          <a:endParaRPr lang="ru-RU"/>
        </a:p>
      </dgm:t>
    </dgm:pt>
    <dgm:pt modelId="{2DE557FB-1EA0-4543-B1CA-BA5946044515}">
      <dgm:prSet phldrT="[Текст]"/>
      <dgm:spPr/>
      <dgm:t>
        <a:bodyPr/>
        <a:lstStyle/>
        <a:p>
          <a:r>
            <a:rPr lang="ru-RU"/>
            <a:t>Построение графиков</a:t>
          </a:r>
        </a:p>
      </dgm:t>
    </dgm:pt>
    <dgm:pt modelId="{885BAC9B-655D-4701-A7C7-1331691F4800}" type="parTrans" cxnId="{E8121A40-58F4-4DF5-A01C-6B2740078725}">
      <dgm:prSet/>
      <dgm:spPr/>
      <dgm:t>
        <a:bodyPr/>
        <a:lstStyle/>
        <a:p>
          <a:endParaRPr lang="ru-RU"/>
        </a:p>
      </dgm:t>
    </dgm:pt>
    <dgm:pt modelId="{E85AB614-54A1-4330-83AD-AFA59BD877EC}" type="sibTrans" cxnId="{E8121A40-58F4-4DF5-A01C-6B2740078725}">
      <dgm:prSet/>
      <dgm:spPr/>
      <dgm:t>
        <a:bodyPr/>
        <a:lstStyle/>
        <a:p>
          <a:endParaRPr lang="ru-RU"/>
        </a:p>
      </dgm:t>
    </dgm:pt>
    <dgm:pt modelId="{204E3742-12BC-4EC0-A4C5-B0675E624B38}">
      <dgm:prSet phldrT="[Текст]"/>
      <dgm:spPr/>
      <dgm:t>
        <a:bodyPr/>
        <a:lstStyle/>
        <a:p>
          <a:r>
            <a:rPr lang="ru-RU"/>
            <a:t>Сохранение результатов работы</a:t>
          </a:r>
        </a:p>
      </dgm:t>
    </dgm:pt>
    <dgm:pt modelId="{60D74C23-745B-4539-B42C-DE3C7178311E}" type="parTrans" cxnId="{0346E4C7-90CD-4869-83EC-223CACB71FE9}">
      <dgm:prSet/>
      <dgm:spPr/>
      <dgm:t>
        <a:bodyPr/>
        <a:lstStyle/>
        <a:p>
          <a:endParaRPr lang="ru-RU"/>
        </a:p>
      </dgm:t>
    </dgm:pt>
    <dgm:pt modelId="{9A9E7368-6E0E-4936-95B7-C446DE8D9C56}" type="sibTrans" cxnId="{0346E4C7-90CD-4869-83EC-223CACB71FE9}">
      <dgm:prSet/>
      <dgm:spPr/>
      <dgm:t>
        <a:bodyPr/>
        <a:lstStyle/>
        <a:p>
          <a:endParaRPr lang="ru-RU"/>
        </a:p>
      </dgm:t>
    </dgm:pt>
    <dgm:pt modelId="{8C0DB5FA-0768-4EC6-812F-9305B2A000FC}">
      <dgm:prSet phldrT="[Текст]"/>
      <dgm:spPr/>
      <dgm:t>
        <a:bodyPr/>
        <a:lstStyle/>
        <a:p>
          <a:r>
            <a:rPr lang="ru-RU"/>
            <a:t>Выгрузка результатов запросов</a:t>
          </a:r>
        </a:p>
      </dgm:t>
    </dgm:pt>
    <dgm:pt modelId="{9FDCD7C3-629C-4605-A439-60659E71EBA6}" type="parTrans" cxnId="{0F441C51-B23C-4737-AF56-3C44634169F3}">
      <dgm:prSet/>
      <dgm:spPr/>
      <dgm:t>
        <a:bodyPr/>
        <a:lstStyle/>
        <a:p>
          <a:endParaRPr lang="ru-RU"/>
        </a:p>
      </dgm:t>
    </dgm:pt>
    <dgm:pt modelId="{8DF3D631-2C55-4488-A4D8-F2CF4E1DD300}" type="sibTrans" cxnId="{0F441C51-B23C-4737-AF56-3C44634169F3}">
      <dgm:prSet/>
      <dgm:spPr/>
      <dgm:t>
        <a:bodyPr/>
        <a:lstStyle/>
        <a:p>
          <a:endParaRPr lang="ru-RU"/>
        </a:p>
      </dgm:t>
    </dgm:pt>
    <dgm:pt modelId="{B9B9DABB-A41C-4BE1-8D72-E9452C97E926}">
      <dgm:prSet phldrT="[Текст]"/>
      <dgm:spPr/>
      <dgm:t>
        <a:bodyPr/>
        <a:lstStyle/>
        <a:p>
          <a:r>
            <a:rPr lang="ru-RU"/>
            <a:t>Сохранение графиков функций</a:t>
          </a:r>
        </a:p>
      </dgm:t>
    </dgm:pt>
    <dgm:pt modelId="{F6365B65-C4D8-49EF-A37F-DDC94552B1B2}" type="parTrans" cxnId="{620A6DB1-28E7-48BD-9F04-D270948FFBEA}">
      <dgm:prSet/>
      <dgm:spPr/>
      <dgm:t>
        <a:bodyPr/>
        <a:lstStyle/>
        <a:p>
          <a:endParaRPr lang="ru-RU"/>
        </a:p>
      </dgm:t>
    </dgm:pt>
    <dgm:pt modelId="{DCD8454C-7BFF-412C-9EA3-E30ECA0E5C27}" type="sibTrans" cxnId="{620A6DB1-28E7-48BD-9F04-D270948FFBEA}">
      <dgm:prSet/>
      <dgm:spPr/>
      <dgm:t>
        <a:bodyPr/>
        <a:lstStyle/>
        <a:p>
          <a:endParaRPr lang="ru-RU"/>
        </a:p>
      </dgm:t>
    </dgm:pt>
    <dgm:pt modelId="{A0976D22-4677-40A2-8F29-2A460710B912}" type="pres">
      <dgm:prSet presAssocID="{49F8E30E-CC20-4DCE-B2E3-8090888030F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54AF82C-AD66-49EE-9562-B9EB2D0AB338}" type="pres">
      <dgm:prSet presAssocID="{D7F8092F-8946-4331-ABBB-C9F74EDF479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DF7564-76AE-4E11-B162-5DCB91D6B37B}" type="pres">
      <dgm:prSet presAssocID="{F3BF1210-DE73-4ED8-92D3-6178920CCCF6}" presName="sibTrans" presStyleLbl="sibTrans2D1" presStyleIdx="0" presStyleCnt="2"/>
      <dgm:spPr/>
      <dgm:t>
        <a:bodyPr/>
        <a:lstStyle/>
        <a:p>
          <a:endParaRPr lang="ru-RU"/>
        </a:p>
      </dgm:t>
    </dgm:pt>
    <dgm:pt modelId="{939FB326-C0F4-442D-BE8B-D4F3A117816F}" type="pres">
      <dgm:prSet presAssocID="{F3BF1210-DE73-4ED8-92D3-6178920CCCF6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0BCB17A5-C394-4DDD-8D8C-B4B7EEC4169F}" type="pres">
      <dgm:prSet presAssocID="{99E9CE7E-3831-4FA7-BE67-D3B50E996DE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C67BDBD-9F4F-4D6E-8E42-64ADCE11AF6B}" type="pres">
      <dgm:prSet presAssocID="{0F5C6862-B4EA-4D08-B974-1868EBBAECAD}" presName="sibTrans" presStyleLbl="sibTrans2D1" presStyleIdx="1" presStyleCnt="2"/>
      <dgm:spPr/>
      <dgm:t>
        <a:bodyPr/>
        <a:lstStyle/>
        <a:p>
          <a:endParaRPr lang="ru-RU"/>
        </a:p>
      </dgm:t>
    </dgm:pt>
    <dgm:pt modelId="{8A948493-A3C6-4429-898F-E101FDA504DD}" type="pres">
      <dgm:prSet presAssocID="{0F5C6862-B4EA-4D08-B974-1868EBBAECAD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021AC4CC-D6BF-4AD0-AB6C-86FFB9D45DCA}" type="pres">
      <dgm:prSet presAssocID="{204E3742-12BC-4EC0-A4C5-B0675E624B3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A290E6C-95FF-4F78-BA5E-7B4986CA6F09}" type="presOf" srcId="{99E9CE7E-3831-4FA7-BE67-D3B50E996DEB}" destId="{0BCB17A5-C394-4DDD-8D8C-B4B7EEC4169F}" srcOrd="0" destOrd="0" presId="urn:microsoft.com/office/officeart/2005/8/layout/process1"/>
    <dgm:cxn modelId="{E2A07243-4D32-4A26-981B-24395B693B9B}" srcId="{49F8E30E-CC20-4DCE-B2E3-8090888030FE}" destId="{D7F8092F-8946-4331-ABBB-C9F74EDF479C}" srcOrd="0" destOrd="0" parTransId="{6365BA5E-2050-4C47-8765-81EFD0961E63}" sibTransId="{F3BF1210-DE73-4ED8-92D3-6178920CCCF6}"/>
    <dgm:cxn modelId="{9828C5A4-5D92-461F-8A63-4D53F928293F}" type="presOf" srcId="{8C0DB5FA-0768-4EC6-812F-9305B2A000FC}" destId="{021AC4CC-D6BF-4AD0-AB6C-86FFB9D45DCA}" srcOrd="0" destOrd="1" presId="urn:microsoft.com/office/officeart/2005/8/layout/process1"/>
    <dgm:cxn modelId="{1D46AE84-8A46-4171-ACF4-CF04BDCF4BD4}" type="presOf" srcId="{E0F03AB5-EF13-4775-A1FF-5CCE9D066D16}" destId="{154AF82C-AD66-49EE-9562-B9EB2D0AB338}" srcOrd="0" destOrd="1" presId="urn:microsoft.com/office/officeart/2005/8/layout/process1"/>
    <dgm:cxn modelId="{0F441C51-B23C-4737-AF56-3C44634169F3}" srcId="{204E3742-12BC-4EC0-A4C5-B0675E624B38}" destId="{8C0DB5FA-0768-4EC6-812F-9305B2A000FC}" srcOrd="0" destOrd="0" parTransId="{9FDCD7C3-629C-4605-A439-60659E71EBA6}" sibTransId="{8DF3D631-2C55-4488-A4D8-F2CF4E1DD300}"/>
    <dgm:cxn modelId="{B2399DB6-D78C-4294-8480-984DED1FD1B9}" type="presOf" srcId="{2B631697-04AE-41DB-A0DE-F214D6FE713A}" destId="{0BCB17A5-C394-4DDD-8D8C-B4B7EEC4169F}" srcOrd="0" destOrd="1" presId="urn:microsoft.com/office/officeart/2005/8/layout/process1"/>
    <dgm:cxn modelId="{6D1FDBA2-71EA-4882-9975-C234B1A3D213}" type="presOf" srcId="{F3BF1210-DE73-4ED8-92D3-6178920CCCF6}" destId="{939FB326-C0F4-442D-BE8B-D4F3A117816F}" srcOrd="1" destOrd="0" presId="urn:microsoft.com/office/officeart/2005/8/layout/process1"/>
    <dgm:cxn modelId="{FECF1EF2-F5D1-41E3-82E8-3664FB8FD328}" type="presOf" srcId="{B9B9DABB-A41C-4BE1-8D72-E9452C97E926}" destId="{021AC4CC-D6BF-4AD0-AB6C-86FFB9D45DCA}" srcOrd="0" destOrd="2" presId="urn:microsoft.com/office/officeart/2005/8/layout/process1"/>
    <dgm:cxn modelId="{719A7740-7337-4AE0-9E59-59ADD143FA19}" type="presOf" srcId="{49F8E30E-CC20-4DCE-B2E3-8090888030FE}" destId="{A0976D22-4677-40A2-8F29-2A460710B912}" srcOrd="0" destOrd="0" presId="urn:microsoft.com/office/officeart/2005/8/layout/process1"/>
    <dgm:cxn modelId="{E292A56D-984E-40E1-811B-12503613DBC1}" type="presOf" srcId="{D7F8092F-8946-4331-ABBB-C9F74EDF479C}" destId="{154AF82C-AD66-49EE-9562-B9EB2D0AB338}" srcOrd="0" destOrd="0" presId="urn:microsoft.com/office/officeart/2005/8/layout/process1"/>
    <dgm:cxn modelId="{8D0CE9BC-B4B7-4BBF-A2EB-C026DBF866CE}" type="presOf" srcId="{204E3742-12BC-4EC0-A4C5-B0675E624B38}" destId="{021AC4CC-D6BF-4AD0-AB6C-86FFB9D45DCA}" srcOrd="0" destOrd="0" presId="urn:microsoft.com/office/officeart/2005/8/layout/process1"/>
    <dgm:cxn modelId="{743D9C75-DD16-481A-834F-F5C5FCB50BEF}" srcId="{D7F8092F-8946-4331-ABBB-C9F74EDF479C}" destId="{BEB6349B-C8C9-4F74-BC83-28B97A8604C9}" srcOrd="1" destOrd="0" parTransId="{D12CA29F-0A88-43F9-A1A3-5E507E3144E3}" sibTransId="{D1A0BB4A-2657-49F8-A936-327DB180929D}"/>
    <dgm:cxn modelId="{134C27A8-9B1E-411E-AF9A-93443AB794E4}" srcId="{D7F8092F-8946-4331-ABBB-C9F74EDF479C}" destId="{E0F03AB5-EF13-4775-A1FF-5CCE9D066D16}" srcOrd="0" destOrd="0" parTransId="{748533A2-8B47-4B07-88B8-EF02F20651DA}" sibTransId="{7C016E56-07D0-4827-9B09-43990CFB2B18}"/>
    <dgm:cxn modelId="{90AC3424-1F19-4B8F-BBA2-B261148EC603}" srcId="{99E9CE7E-3831-4FA7-BE67-D3B50E996DEB}" destId="{2B631697-04AE-41DB-A0DE-F214D6FE713A}" srcOrd="0" destOrd="0" parTransId="{1882C0C2-9F15-4470-8E67-FDBC5C1D04C6}" sibTransId="{9E532402-7C26-48EC-B876-4020BD268CE0}"/>
    <dgm:cxn modelId="{4AF178F0-3E9B-4207-8F80-11675989EADC}" type="presOf" srcId="{F3BF1210-DE73-4ED8-92D3-6178920CCCF6}" destId="{90DF7564-76AE-4E11-B162-5DCB91D6B37B}" srcOrd="0" destOrd="0" presId="urn:microsoft.com/office/officeart/2005/8/layout/process1"/>
    <dgm:cxn modelId="{620A6DB1-28E7-48BD-9F04-D270948FFBEA}" srcId="{204E3742-12BC-4EC0-A4C5-B0675E624B38}" destId="{B9B9DABB-A41C-4BE1-8D72-E9452C97E926}" srcOrd="1" destOrd="0" parTransId="{F6365B65-C4D8-49EF-A37F-DDC94552B1B2}" sibTransId="{DCD8454C-7BFF-412C-9EA3-E30ECA0E5C27}"/>
    <dgm:cxn modelId="{05362591-3456-4C19-9077-53C3700DD9CE}" type="presOf" srcId="{0F5C6862-B4EA-4D08-B974-1868EBBAECAD}" destId="{8A948493-A3C6-4429-898F-E101FDA504DD}" srcOrd="1" destOrd="0" presId="urn:microsoft.com/office/officeart/2005/8/layout/process1"/>
    <dgm:cxn modelId="{C92C1022-B51C-4122-90EE-72A39C8084DF}" type="presOf" srcId="{0F5C6862-B4EA-4D08-B974-1868EBBAECAD}" destId="{FC67BDBD-9F4F-4D6E-8E42-64ADCE11AF6B}" srcOrd="0" destOrd="0" presId="urn:microsoft.com/office/officeart/2005/8/layout/process1"/>
    <dgm:cxn modelId="{D8CB4001-CE79-4ED6-AD05-2F0B8FBFD7FB}" srcId="{49F8E30E-CC20-4DCE-B2E3-8090888030FE}" destId="{99E9CE7E-3831-4FA7-BE67-D3B50E996DEB}" srcOrd="1" destOrd="0" parTransId="{F08DAA5B-1749-43EC-9837-610F519043AC}" sibTransId="{0F5C6862-B4EA-4D08-B974-1868EBBAECAD}"/>
    <dgm:cxn modelId="{E8121A40-58F4-4DF5-A01C-6B2740078725}" srcId="{99E9CE7E-3831-4FA7-BE67-D3B50E996DEB}" destId="{2DE557FB-1EA0-4543-B1CA-BA5946044515}" srcOrd="1" destOrd="0" parTransId="{885BAC9B-655D-4701-A7C7-1331691F4800}" sibTransId="{E85AB614-54A1-4330-83AD-AFA59BD877EC}"/>
    <dgm:cxn modelId="{02F3DFD5-5A39-4E51-995B-0D5F23AF1918}" type="presOf" srcId="{2DE557FB-1EA0-4543-B1CA-BA5946044515}" destId="{0BCB17A5-C394-4DDD-8D8C-B4B7EEC4169F}" srcOrd="0" destOrd="2" presId="urn:microsoft.com/office/officeart/2005/8/layout/process1"/>
    <dgm:cxn modelId="{5EE89777-BE28-4649-B5C9-D124CA35B301}" type="presOf" srcId="{BEB6349B-C8C9-4F74-BC83-28B97A8604C9}" destId="{154AF82C-AD66-49EE-9562-B9EB2D0AB338}" srcOrd="0" destOrd="2" presId="urn:microsoft.com/office/officeart/2005/8/layout/process1"/>
    <dgm:cxn modelId="{0346E4C7-90CD-4869-83EC-223CACB71FE9}" srcId="{49F8E30E-CC20-4DCE-B2E3-8090888030FE}" destId="{204E3742-12BC-4EC0-A4C5-B0675E624B38}" srcOrd="2" destOrd="0" parTransId="{60D74C23-745B-4539-B42C-DE3C7178311E}" sibTransId="{9A9E7368-6E0E-4936-95B7-C446DE8D9C56}"/>
    <dgm:cxn modelId="{1E2A726D-1AE3-4996-8B26-BDB4483FFA2F}" type="presParOf" srcId="{A0976D22-4677-40A2-8F29-2A460710B912}" destId="{154AF82C-AD66-49EE-9562-B9EB2D0AB338}" srcOrd="0" destOrd="0" presId="urn:microsoft.com/office/officeart/2005/8/layout/process1"/>
    <dgm:cxn modelId="{5F28D1FF-5E04-4053-8845-C678E7FCBFC8}" type="presParOf" srcId="{A0976D22-4677-40A2-8F29-2A460710B912}" destId="{90DF7564-76AE-4E11-B162-5DCB91D6B37B}" srcOrd="1" destOrd="0" presId="urn:microsoft.com/office/officeart/2005/8/layout/process1"/>
    <dgm:cxn modelId="{4F671F14-7A4E-47B8-A0CF-B16750ABE692}" type="presParOf" srcId="{90DF7564-76AE-4E11-B162-5DCB91D6B37B}" destId="{939FB326-C0F4-442D-BE8B-D4F3A117816F}" srcOrd="0" destOrd="0" presId="urn:microsoft.com/office/officeart/2005/8/layout/process1"/>
    <dgm:cxn modelId="{2748EAFD-6665-4CD1-9A0A-D4F5E626E5D2}" type="presParOf" srcId="{A0976D22-4677-40A2-8F29-2A460710B912}" destId="{0BCB17A5-C394-4DDD-8D8C-B4B7EEC4169F}" srcOrd="2" destOrd="0" presId="urn:microsoft.com/office/officeart/2005/8/layout/process1"/>
    <dgm:cxn modelId="{21195900-06E2-4D83-8DF5-D5C7E635ABC7}" type="presParOf" srcId="{A0976D22-4677-40A2-8F29-2A460710B912}" destId="{FC67BDBD-9F4F-4D6E-8E42-64ADCE11AF6B}" srcOrd="3" destOrd="0" presId="urn:microsoft.com/office/officeart/2005/8/layout/process1"/>
    <dgm:cxn modelId="{20B88EEB-1E1C-4722-80C9-132A7B1D58D5}" type="presParOf" srcId="{FC67BDBD-9F4F-4D6E-8E42-64ADCE11AF6B}" destId="{8A948493-A3C6-4429-898F-E101FDA504DD}" srcOrd="0" destOrd="0" presId="urn:microsoft.com/office/officeart/2005/8/layout/process1"/>
    <dgm:cxn modelId="{E5EB07AA-3BF1-4538-B8A8-C7D143BDEB79}" type="presParOf" srcId="{A0976D22-4677-40A2-8F29-2A460710B912}" destId="{021AC4CC-D6BF-4AD0-AB6C-86FFB9D45DC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06DE0B-2C08-4103-A2DB-BED6DED3ADDF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7C381-6F58-4F29-A478-665505CD8F19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4192F-5454-4C2E-B836-AB8A0B2E47A0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6216-060D-490C-87BA-9D433562ADFC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C43D4-6A77-4F0B-9B15-C01C4DB31BF7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1A9CA-0841-410F-AC74-CD86176C4A98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AFDF73-CBEF-4B8F-933E-1CD318BE30D0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Экран авторизации</a:t>
          </a:r>
        </a:p>
      </dsp:txBody>
      <dsp:txXfrm>
        <a:off x="2594709" y="153489"/>
        <a:ext cx="1188522" cy="737951"/>
      </dsp:txXfrm>
    </dsp:sp>
    <dsp:sp modelId="{0CC0A0A8-64EF-4F5A-8E51-DE5C3210E816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C99884-F899-4E84-83B0-7D97BADE85F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Пользовательский интерфейс</a:t>
          </a:r>
        </a:p>
      </dsp:txBody>
      <dsp:txXfrm>
        <a:off x="1463139" y="1296375"/>
        <a:ext cx="1188522" cy="737951"/>
      </dsp:txXfrm>
    </dsp:sp>
    <dsp:sp modelId="{1BB8544D-768F-4DD4-BB45-1A4814D55733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1B3C1-E0CB-4DC5-870C-36598547425B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Экран визуализации данных</a:t>
          </a:r>
        </a:p>
      </dsp:txBody>
      <dsp:txXfrm>
        <a:off x="708758" y="2439260"/>
        <a:ext cx="1188522" cy="737951"/>
      </dsp:txXfrm>
    </dsp:sp>
    <dsp:sp modelId="{7A507C1A-2BAE-4A1B-9738-2E0F6E82D0C1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10021-6A1B-4959-91E2-FD357319D59F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Структурирование информации и выгрузка в файл</a:t>
          </a:r>
        </a:p>
      </dsp:txBody>
      <dsp:txXfrm>
        <a:off x="2217519" y="2439260"/>
        <a:ext cx="1188522" cy="737951"/>
      </dsp:txXfrm>
    </dsp:sp>
    <dsp:sp modelId="{B0F31558-95EF-4361-BDA1-5D6764589187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DA5FD3-3BC2-4188-8630-F132F9E6C9D4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Панель администратора</a:t>
          </a:r>
        </a:p>
      </dsp:txBody>
      <dsp:txXfrm>
        <a:off x="3726279" y="1296375"/>
        <a:ext cx="1188522" cy="737951"/>
      </dsp:txXfrm>
    </dsp:sp>
    <dsp:sp modelId="{E01E6669-7D00-41D8-AD34-1DE4645D5378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064C80-44C5-431C-9EF2-E1BC10416E05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Инициализация пользователей</a:t>
          </a:r>
        </a:p>
      </dsp:txBody>
      <dsp:txXfrm>
        <a:off x="3726279" y="2439260"/>
        <a:ext cx="1188522" cy="737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AF82C-AD66-49EE-9562-B9EB2D0AB338}">
      <dsp:nvSpPr>
        <dsp:cNvPr id="0" name=""/>
        <dsp:cNvSpPr/>
      </dsp:nvSpPr>
      <dsp:spPr>
        <a:xfrm>
          <a:off x="3996" y="470642"/>
          <a:ext cx="1194363" cy="1388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Получение информации от АКЭС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Проверка уровня доступа пользователя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Структурированние данных</a:t>
          </a:r>
        </a:p>
      </dsp:txBody>
      <dsp:txXfrm>
        <a:off x="38978" y="505624"/>
        <a:ext cx="1124399" cy="1318483"/>
      </dsp:txXfrm>
    </dsp:sp>
    <dsp:sp modelId="{90DF7564-76AE-4E11-B162-5DCB91D6B37B}">
      <dsp:nvSpPr>
        <dsp:cNvPr id="0" name=""/>
        <dsp:cNvSpPr/>
      </dsp:nvSpPr>
      <dsp:spPr>
        <a:xfrm>
          <a:off x="1317795" y="1016764"/>
          <a:ext cx="253204" cy="2962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317795" y="1076004"/>
        <a:ext cx="177243" cy="177722"/>
      </dsp:txXfrm>
    </dsp:sp>
    <dsp:sp modelId="{0BCB17A5-C394-4DDD-8D8C-B4B7EEC4169F}">
      <dsp:nvSpPr>
        <dsp:cNvPr id="0" name=""/>
        <dsp:cNvSpPr/>
      </dsp:nvSpPr>
      <dsp:spPr>
        <a:xfrm>
          <a:off x="1676104" y="470642"/>
          <a:ext cx="1194363" cy="1388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Визуализация данных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Выгрузка таблицы на форму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Построение графиков</a:t>
          </a:r>
        </a:p>
      </dsp:txBody>
      <dsp:txXfrm>
        <a:off x="1711086" y="505624"/>
        <a:ext cx="1124399" cy="1318483"/>
      </dsp:txXfrm>
    </dsp:sp>
    <dsp:sp modelId="{FC67BDBD-9F4F-4D6E-8E42-64ADCE11AF6B}">
      <dsp:nvSpPr>
        <dsp:cNvPr id="0" name=""/>
        <dsp:cNvSpPr/>
      </dsp:nvSpPr>
      <dsp:spPr>
        <a:xfrm>
          <a:off x="2989903" y="1016764"/>
          <a:ext cx="253204" cy="2962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2989903" y="1076004"/>
        <a:ext cx="177243" cy="177722"/>
      </dsp:txXfrm>
    </dsp:sp>
    <dsp:sp modelId="{021AC4CC-D6BF-4AD0-AB6C-86FFB9D45DCA}">
      <dsp:nvSpPr>
        <dsp:cNvPr id="0" name=""/>
        <dsp:cNvSpPr/>
      </dsp:nvSpPr>
      <dsp:spPr>
        <a:xfrm>
          <a:off x="3348212" y="470642"/>
          <a:ext cx="1194363" cy="1388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Сохранение результатов работы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Выгрузка результатов запросов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900" kern="1200"/>
            <a:t>Сохранение графиков функций</a:t>
          </a:r>
        </a:p>
      </dsp:txBody>
      <dsp:txXfrm>
        <a:off x="3383194" y="505624"/>
        <a:ext cx="1124399" cy="1318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DAFE-DD02-460E-B03C-9648D5EA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dc:description/>
  <cp:lastModifiedBy>Lescha</cp:lastModifiedBy>
  <cp:revision>28</cp:revision>
  <dcterms:created xsi:type="dcterms:W3CDTF">2021-03-01T20:23:00Z</dcterms:created>
  <dcterms:modified xsi:type="dcterms:W3CDTF">2022-04-15T20:41:00Z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XTreme.ws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2821395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S9.0.3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