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archeologische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