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waarschijnlijk 'land van vele wateren' betekent. Een van deze rivieren is de Surinamerivier.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reizen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Francis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meegenomen naar Europa.</w:t>
      </w:r>
    </w:p>
    <w:p>
      <w:pPr>
        <w:autoSpaceDN w:val="0"/>
        <w:autoSpaceDE w:val="0"/>
        <w:widowControl/>
        <w:spacing w:line="288" w:lineRule="exact" w:before="6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had deelgenomen,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beschrijvingen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illu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traties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rafische voorwerpen opgenomen. Van Stedman is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Aangezien in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Koninklij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Kabinet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Zeldzaamheden een inventarisbeschrijving is te vinden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de objectbeschrijving in Stedmans verslag vermoeden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antropologen Richard en Sally Price dat een deel van de door Stedman verzamelde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uiteindelijk in het Koninklijk Kabinet van Zeldzaamheden terecht is gekomen.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echter vaak moeilijk een definitieve koppeling te maken tussen Stedmans beschrijving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illustraties en objecten uit het voormalige 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voorwerpen uit Suriname werd in 1824 geschonken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door het hoofd van de militaire geneeskundige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Kühn schreef in de bij de schenking gevoegde brief dat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de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mstig was van zijn overleden broer, die in 1818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deelgenomen aan een expeditie naar een marrongemeenschap; hierdoor is het niet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eenvoudig de schenking van Kühn te onderscheiden van objecten die eventueel van Stedman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kunnen zijn. Vanuit Suriname werd er tussen 1825 en 1835 ook aan het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door ambtenaar bij het Hof van Justitie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Luthers predikant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apotheker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Haage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perink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door president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Hof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Justitie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Lam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was scho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nzoon en bewonderaar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Schouten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veran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twoorde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ijk voor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schenking 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het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 brachten eveneens etnografische voorwerpen naar Europa.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van de oudste verzamelingen voorwerpen uit Suriname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Christlieb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Evangelis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Broe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dergemeente in Barby, terwijl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rond 1857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voorwerpen afkomstig uit de buurt van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gspost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erg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Dal overdroeg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archivaris van de Evangelische Broedergemeente in Herrnhut. Hoewel veel door Quandt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Jansa verzamelde voorwerpen uiteindelijk terecht zouden komen in het in 1878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vormde de verkoop van etnografica ook een bron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inkoms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ten voor de Evangeli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che Broe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ergemeente. Een aantal door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werd bijvoorbeeld in 1861 verkocht aan het etnografisch kabinet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Pruisische Kunstkamer, dat in 1873 op zou gaan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Ethnologisches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Berlijn.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Fraters van Tilburg brachten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Caribisc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samen,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digitaal is ontsloten door het Stadsmuseum Tilbur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betreffen onder meer de door gouverneur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Cornelis Ascanius van Sypesteyn en administrateur der financiën in 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Schimmelpenninck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Oye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samengebrachte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werden in res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lijk 1883 en 1895 geschonk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en aan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Rijks 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nographisch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uitgebreide collectie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oorwerpen uit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e, waaro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nder een zeld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zame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6" w:history="1">
          <w:r>
            <w:rPr>
              <w:rStyle w:val="Hyperlink"/>
            </w:rPr>
            <w:t>kw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6" w:history="1">
          <w:r>
            <w:rPr>
              <w:rStyle w:val="Hyperlink"/>
            </w:rPr>
            <w:t>kwa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bangi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waarover conservator Cornelis Marinus Pleyte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publiceerde in het Duitse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collectie ging in 1921 over naar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in 192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6 geopende 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Koloniaal Instituut, het huidige Wereldmuseum Amsterdam, waar de collectie nog steeds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herkennen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goudvondsten in het stroomgebied van de Marowijnerivier kwam Suriname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late jaren 70 van de negentiende eeuw internationaal steeds meer in de belangstelling te</w:t>
      </w:r>
    </w:p>
    <w:p>
      <w:pPr>
        <w:sectPr>
          <w:pgSz w:w="11900" w:h="16840"/>
          <w:pgMar w:top="324" w:right="990" w:bottom="4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staan. 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1877 via de bovenlopen van de Marowijne 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[schonk](https://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collections.quaibranly.fr/?state={"matchAllCriteria":true,"customSearchCriteria":[{"field":"/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Record/ConX/AlphaSortConX,/Record/ConXother/AlphaSort","fieldLabel":"","searchValues":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["[Crevaux, Jules]"],"description":"Personne(s) : Crevaux, Jules"}]}) de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gebeurde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archeoloog en antropoloog Lucien Fournereau in 1882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Marowi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jne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amelde. De voorwerpen uit Suriname die tijdens de Wereldtentoonstelling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1878 in Parijs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aan het publiek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getoond werden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 afloop over volke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 verdeeld; in Nederland leverde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reisde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Suriname om voor hetzelfde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Ethnographisch Museum een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eling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 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te brengen die zich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steeds in het Wereldmuseum Leiden bevindt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RV-581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Leidse hoogleraar geologie Karl Martin in dezelfde periode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erzame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 bij inheemsen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Saamaka zouden in 1949 door zijn weduwe Hillegonda Martin-Icke eveneens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gedoneerd aan het Wereldmuseum Leiden, waar die het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In 1887 gidste Apatou opnieuw een Fransman, namelijk geo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graaf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ambtenaar Henri Coudreau, langs de bovenlopen van de Marowijne. Ook Coudreau zou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voorwerpen [schenken](https://collections.quaibranly.fr/?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AlphaSortConX,/Record/ConXother/AlphaSort","fieldLabel":"","searchValues":["[Coudreau,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Henri]"],"description":"Personne(s) : Coudreau, Henri"}]})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schonk in 1888 een verzameling etnografische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7" w:history="1">
          <w:r>
            <w:rPr>
              <w:rStyle w:val="Hyperlink"/>
            </w:rPr>
            <w:t>Berline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Wilhelm Joest en de Zweedse Axel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Klinckowström resulteerden in schenkingen aan respectievelijk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Berlijn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zou na zijn dood de basis vormen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Rautenstrauch-Joest-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Keulen. Voor de etnografische verzamelingen in Nederland was vooral de in 1899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Koloniaal Museum in Haarlem gehouden tentoonstelling over Nederlands West-Indië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belang.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tijdens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stationering in Albina tussen 189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3 en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896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tentoon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stelling voorwerpen van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Okanisi. Deze verzameling voorwerpen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Wereldmuseum Amsterdam.</w:t>
      </w:r>
    </w:p>
    <w:p>
      <w:pPr>
        <w:autoSpaceDN w:val="0"/>
        <w:autoSpaceDE w:val="0"/>
        <w:widowControl/>
        <w:spacing w:line="288" w:lineRule="exact" w:before="24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Compagnie des mines d'or de la Guyane hollandaise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[doneerde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](https: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/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/collect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ions.quaibranly.fr/?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AlphaSortConX,/Record/ConXother/AlphaSort","fieldLabel":"","searchValues":["[Guffroy,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Maurice]"],"description":"Personne(s) : Guffroy, Maurice"}]}) in 1901 na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expedities naar het Marowijnegebied een omvangrijke collectie objecten van Wayana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Drie van de acht expedities naar Suriname die vlak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eeuwwisseling onder auspiciën van het Koninklijk Nederlands Aardrijkskundig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georganiseerd leverden omvangrijke etnografische collecties op, die zich vandaag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dag bevinden in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1903 leverde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TM-401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8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6 voorwerpen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, de expedi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 naar de Tapanahony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t 493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orwerpen en de expeditie naar het Toemoek-Hoemakgebergte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TM-4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03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met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86 voorwerpen. Expeditielid Claudius de Goeje schonk in 1904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s de ex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 aangelegde persoonlijke verzameling aan het Rijks Etnografisch Museum,</w:t>
      </w:r>
    </w:p>
    <w:p>
      <w:pPr>
        <w:sectPr>
          <w:pgSz w:w="11900" w:h="16840"/>
          <w:pgMar w:top="324" w:right="946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nu in de collectie van het Wereldmuseum Leiden bevindt onder 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voorwerpen die de Surinaamse broers Frederik Paul en Arthur Philip Penard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verzamelden bij Cariben werden in 1912 en 1937 geschonken aan het Rijks Etnografisch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die zich nu in de collectie van het Wereldmuseum Leiden bevindt onder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Tenslotte leverde de KNAG-expeditie in 1926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Wilhelminageb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ergte 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erold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tentoonstelling over Suriname, die geopend werd door oud-go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uverneu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Gerard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Joha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Staal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basis van de collectie werd gevormd door de verzameling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voorwe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rpen die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de eerste directeur van het museum, tijdens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verblijf in Surin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ame had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ameld.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ieronder bevond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steeds deel uitmaakt van de collectie van Museon-Omniversum.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Wetenschappelijk onderzoek tijdens het interbellum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interbellum kwam schoorvoetend een wetenschappelijke belangstelling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samenlevingen van marrons en inheemsen op gang. Het Amerikaanse antropologenechtpaar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Melville J. en Frances Herskovits bezocht in 1928 en 1929 de Saamaka aan de bovenlopen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Surinamerivier. Ongeveer 200 objecten die tijdens dit bezoek werden verzameld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in 1929 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 Rothenbaum – 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 xml:space="preserve">30.51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gekregen. De persoonlijke? collectie die ze bij de bezoeken aan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 xml:space="preserve">legden werd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>edon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Field Museum of Chicago, maar bevinden zich nu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 xml:space="preserve">for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York; de foto's bevinden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Eliot Eliso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fon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Ph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 xml:space="preserve">raphic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5" w:history="1">
          <w:r>
            <w:rPr>
              <w:rStyle w:val="Hyperlink"/>
            </w:rPr>
            <w:t>Archives,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voor het 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rican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of Natural History, waar deze zich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 xml:space="preserve">steeds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bevinden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 Franse industriëlen Marcel Monteux en Marc Richard financ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 xml:space="preserve">en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931 een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multidisc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iplinaire onderzoeksmissie naar Frans-Guyana, die een [verzameling](https://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collections.quaibranly.fr/?state={"matchAllCriteria":true,"customSearchCriteria":[{"field":"/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Record/Evenement/Evenement","fieldLabel":"","searchValues":["Mission Monteux-Richard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Guyane 1931"],"description":"Evénement historique : Mission Monteux-Richard en Guyane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1931"}]}) voorwerpen opleverde die werd gedoneerd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[verzamelde](https://collections.quaibranly.fr/?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AlphaSortConX,/Record/ConXother/AlphaSort","fieldLabel":"","searchValues":["[Damas, Léon-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Gontran]"],"description":"Personne(s) : Damas, Léon-Gontran"}]}) Leon-Gontran Damas,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student aan het Instituut voor Etnologie in Parijs die een jaar later met Aimé Césaire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Léopold Senghor de kiem zou 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langs de 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opdracht van zijn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hoogleraren Paul Rivet en Marcel Mauss. In 1937 werd Claudius de Goeje als onbezoldigd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etnograaf en taalkundige toegevoegd aan de derde expeditie naar de zuidgrens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leiding van Conrad Carel Käyser. De verzameling die hij hierbij op kosten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aanlegde werd in 1938 en 1939 geschonken aan het Rijks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bevindt zich nog steeds in het Wereldmuseum Leiden onder 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 Franse etnoloog Paul Sangnier [verzamelde](https:/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 xml:space="preserve">/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collectio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ns.q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uaibranl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y.fr/?state={"matchAllCriteria":true,"customSearchCriteria":[{"field":"/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Record/ConX/AlphaSortConX,/Record/ConXother/AlphaSort","fieldLabel":"","searchValues":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["[Sangnier, Paul]"],"description":"Personne(s) : Sangnier, Paul"}]}) eveneens in 1938 bij de</w:t>
      </w:r>
    </w:p>
    <w:p>
      <w:pPr>
        <w:sectPr>
          <w:pgSz w:w="11900" w:h="16840"/>
          <w:pgMar w:top="324" w:right="944" w:bottom="4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Wayana en Aluku.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uit Surinam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e aanlegd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die de Franse geograaf Jean-Marcel Hurault in 1946 in het stroomgebied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 maakte vormt in zekere zin een kantelmoment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duidelijk te maken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de collecties die vanaf dat moment werden verzameld – niet toevallig ook het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Frans-Guyana een overzees departement van Frankrijk werd – een minder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nadrukkelijker koloniaal karakter. De objecten die Hurault langs de Marowijnerivier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werden na zijn dood in 2005 [ondergebracht](https://collections.quaibranly.fr/?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AlphaSortConX,/Record/ConXother/AlphaSort","fieldLabel":"","searchValues":["[Hurault,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Jean-Marcel]"],"description":"Personne(s) : Hurault, Jean-Marcel"}]})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Quai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 xml:space="preserve">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categorie. De verzameling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Eijgenberger, met daaronder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Juliana werden in 1957 ondergebracht in Museon-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Omnivers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2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240" w:after="0"/>
        <w:ind w:left="39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1893: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Ghert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nds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Tropenmuseum: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Koloniaal Museum Haarlem: TM-H-908 heel oud!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hdl.handle.net/20.500.11840/203543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Wat is de herkomst van TM-7? Is geheel Surinaams. In 1914 geschonken. Door wie 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1914 TM-7-23 waardigheidstaf marrons geschonken?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hdl.handle.net/20.500.11840/178113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TM-9 is Corantijnexpeditie?? https://hdl.handle.net/20.500.11840/182875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TM-0 is een collectie met ongenummerd aangetroffen voorwerpen?</w:t>
      </w:r>
    </w:p>
    <w:p>
      <w:pPr>
        <w:autoSpaceDN w:val="0"/>
        <w:autoSpaceDE w:val="0"/>
        <w:widowControl/>
        <w:spacing w:line="288" w:lineRule="exact" w:before="6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TM-2345 is een schenking uit 1954 van ~178 objecten uit Suriname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TM-3290 is een schenking uit 1963 van ~324 objecten uit Suriname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Kwakwabangi/Kwakwabank. Over het exemplaar in Artis heeft conservator C.M. Pleyte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1896 geschreven. https://www.digi-hub.de/viewer/image/DE-11-001785756/394/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LOG_0381/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Rotterdam: Volgens Vruggink en Paasman zijn de eerste 44 voorwerpen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Surinamecollectie een schenking van een oud-directeur van het museum. Daarnaast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vijf objecten van balata, dan acht trommels die in 1916 aan het museum zijn geschonken, en</w:t>
      </w:r>
    </w:p>
    <w:p>
      <w:pPr>
        <w:sectPr>
          <w:pgSz w:w="11900" w:h="16840"/>
          <w:pgMar w:top="324" w:right="964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objecten van marrons en inheemsen, aankoop uit 1955 van het Zeister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Zendingsgenootschap, twintig sloten, diverse schortjes en sieraden, 182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bruikleen van Beatrix en ca. 50 stuks recentelijk geschonken textiel en keramiek.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WM-9808 genoemd in Maroon arts: https://hdl.handle.net/20.500.11840/1112421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Bronbeek: 1865: Pijl geschonken door Van Sypesteyn: https://museumbronbeek.nl/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#1ccc4f61-eec9-4d10-a298-c3fd42d99e5f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Gerardus van der Leeuw: Catalogus met ook objecten uit Suriname: https://www.rug.nl/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museum/collections/ethnological/pdf/mgcataloguslr.pdf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 Landbouwmuseum in Deventer: Catalogus met ook objecten uit Suriname: 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www.rug.nl/museum/collections/ethnological/pdf/tdcatalogus.pdf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Museon-Omniversum: Volgens Vruggink en Paasman is de Surinamecollectie ongeveer vier-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vijfduizend objecten groot. Een onderdeel is de schenking uit 1957 van de geschenken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Juliana bij haar bezoek aan Suriname in 1955.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1923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Koninklijke Verzamelingen: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AfricaMuseum, Tervuren: R.G. 48.42.4 genoemd in catakogus en Maroon arts, 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Aukaanse kam die tussen 1893 en 1896 is verzameld... Van Panhuys?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MQB: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Martin-François]"],"description":"Personne(s) : Geay, Martin-François"}]}), lijkt niet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Marowijnegebied afkomstig, dus hoeft niet in deze zoekhulp 1948-1950: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Edgar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Aubert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 xml:space="preserve">la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Rüe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stat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AlphaSortConX,/Record/ConXother/AlphaSort","fieldLabel":"","searchValues":["[Aubert de 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Rüe, Edgar]"],"description":"Personne(s) : Aubert de la Rüe, Edgar"}]}) 1968-1969: Claude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Bernardin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AlphaSortConX,/Record/ConXother/AlphaSort","fieldLabel":"","searchValues":["[Bernardin,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AlphaSortConX,/Record/ConXother/AlphaSort","fieldLabel":"","searchValues":["[Sainte-Croix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la Roncière Mr]"],"description":"Personne(s) : Sainte-Croix de la Roncière Mr"}]})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Film Goreaud: https://www.encyclocine.com/film-au-pays-de-l-or-et-du-bagne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Fowler Museum at UCLA: Organiseerde de tentoonstelling met de Prices in 1980, toen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UCLA Museum of Cultural History geheten. Veel is een donatie van Mr. W. Thomas Davis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https://argus.fowler.ucla.edu/final/Portal/Default.aspx?lang=en-US</w:t>
      </w:r>
    </w:p>
    <w:p>
      <w:pPr>
        <w:sectPr>
          <w:pgSz w:w="11900" w:h="16840"/>
          <w:pgMar w:top="324" w:right="1100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Penn Museum in Philadelphia: Herkomst onder andere: 52 objecten: Gift of T. J. Collins,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1907 https://www.penn.museum/collections/accessionlot.php?irn=6338 5 objecten: Gift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 Anna Warren Ingersoll, 1916 https://www.penn.museum/collections/accessionlot.php?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irn=5255 Purchased from the Quinn Estate, 1926 Gift of Louis C. Whiton, 1966 Gift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Charles A. Robinson, 2002 https://www.penn.museum/collections/search.php?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term=suriname&amp;submit_term=Submit Artikel Dutch Guiana pottery: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www.penn.museum/sites/journal/609/ "A very valuable collection containing an assortment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this ware was collected by Mr. T. J. Collins of Haddonfield, New Jersey, and presented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University Museum some time ago"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Jeffers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6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Collins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Film van Watson Kintner: https://www.youtube.com/watch?v=irx0vV4yqiw</w:t>
      </w:r>
    </w:p>
    <w:p>
      <w:pPr>
        <w:autoSpaceDN w:val="0"/>
        <w:autoSpaceDE w:val="0"/>
        <w:widowControl/>
        <w:spacing w:line="288" w:lineRule="exact" w:before="240" w:after="0"/>
        <w:ind w:left="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RMSC in Rochester, New York: Collectiewebsite (offline in april 2026) http://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collections.rmsc.org/ Bibliotheek: http://libcat.rmsc.org/aquabrowser/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Indiana University Museum, Bloomington, Indiana: https://iumaa.iu.edu/collections/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ethnographic-collections/index.html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Weltkulturen Museum, Frankfurt: https://www.weltkulturenmuseum.de/de/sammlungen/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amerikas/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Archaeology and Anthropology, Cambridge: https://collections.maa.cam.ac.uk/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objects/?query=suriname Lijkt grotendeels afkomstig van een door Cambridge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georganiseerde expeditie naar Langatabiki in 1966.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 Rivers Museum, Oxford: https://www.prm.ox.ac.uk/files/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southamericantropicalforestmaterialpdf "There are 336 objects from Surinam in the Pitt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Rivers Museum of which some 77 are of Maroon rather than Amerindian origin.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Amerindian material is dominated by two collections [: Butt Colson (1963) and Peter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Rivière]. [...] The non-Amerindian material is almost entirely Maroon, from the Aukan,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Ndyuka, living on the Maroni and Lawa Rivers. Butt Colson collected 26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Aukan, one of which is listed as coming from French Guiana. To this Aukan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to be added a further 39 objects donated by the Cambridge Expedition to Langa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Tabiki in 1965. The remaining four objects consist of three Maroon items (a musical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instrument and two calabash spoons) donated by Mrs Beatrice Braithwaite Batty in 1917. She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author of An English girl’s account of a Moravian Settlement in the Black Forest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(1858), Forty two years among the Indians and Eskimo (1893), and numerous other works.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 there is a pottery vessel in the form of a cockerel donated by Edward Archibald Parry,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Bishop of Guiana, in 1908."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Geijskes?</w:t>
      </w:r>
    </w:p>
    <w:p>
      <w:pPr>
        <w:sectPr>
          <w:pgSz w:w="11900" w:h="16840"/>
          <w:pgMar w:top="324" w:right="966" w:bottom="6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Omniversum bevindt?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Hoe verhoudt de kwakwabangi in Museon zich tot de kwakwabangi uit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Artis (die verloren is gegaan?)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deel belandde in de Stadhouderlijke verzamelingen, die in ... werden opgenomenin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 Kabinet van Zeldzaamheden (ARTIKEL LEANDRO!). In Frankrijk ging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Karel X over op het Cabinet d’Histoire naturelle de Versailles (1797 - 1806).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donaties uit Suriname aan het Koninklijk Kabinet van Zeldzaamheden bekend van ...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1824 en 1835 werden er vanuit Suriname objecten geschonken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Andreas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Luthers predikant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apot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heker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ndrik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en 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en bov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enal van president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et Hof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an Justitie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Adriaan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Françoi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Lammen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Lammens was schoonzoon en bewonderaar van Gerrit Schoute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en wa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verantw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ordelijk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schenking van veel diorama's van Schouten aan het Kabinet (en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partijen?).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Freder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Bromet, wellicht ook diorama's van Schouten? RV-360-1639 tot en met RV-360-1653 1826: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Spalburg een collectie aangelegd? Crevaux, Coudreaux, Brunetti?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Musée des cultures guyanaises http://amazonian-museum-network.org/nl/de-collecties?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&amp;filter/musee=174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</w:p>
    <w:p>
      <w:pPr>
        <w:sectPr>
          <w:pgSz w:w="11900" w:h="16840"/>
          <w:pgMar w:top="324" w:right="944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in een 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Ethnology Leiden, The Netherlands. Leiden: Sidestone Press 2010.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Suriname’, New West Indian Guide / Nieuwe West-Indische Gids, 53(1)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 xml:space="preserve">doi.org/10.1163/22134360-90002148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 xml:space="preserve">978-0-520-04412-8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 xml:space="preserve">bja10038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8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8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8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8" w:history="1">
          <w:r>
            <w:rPr>
              <w:rStyle w:val="Hyperlink"/>
            </w:rPr>
            <w:t xml:space="preserve">_oso001201601_01_0003.php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‘JOverzicht van Suriname-collecties 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7(1) (1988),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189-244.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9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9" w:history="1">
          <w:r>
            <w:rPr>
              <w:rStyle w:val="Hyperlink"/>
            </w:rPr>
            <w:t xml:space="preserve">_oso001198801_01_0020.php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‘JOverzicht van Suriname-collecties 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AANPASSEN!.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0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0" w:history="1">
          <w:r>
            <w:rPr>
              <w:rStyle w:val="Hyperlink"/>
            </w:rPr>
            <w:t xml:space="preserve">_oso001198901_01_0010.php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‘JOverzicht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AANPASSEN!.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1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1" w:history="1">
          <w:r>
            <w:rPr>
              <w:rStyle w:val="Hyperlink"/>
            </w:rPr>
            <w:t>_oso001198901_01_0026.php</w:t>
          </w:r>
        </w:hyperlink>
      </w:r>
    </w:p>
    <w:p>
      <w:pPr>
        <w:sectPr>
          <w:pgSz w:w="11900" w:h="16840"/>
          <w:pgMar w:top="324" w:right="1440" w:bottom="45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556" w:lineRule="exact" w:before="214" w:after="0"/>
        <w:ind w:left="0" w:right="288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ohn_Gabri%C3%ABl_Stedman" TargetMode="External"/><Relationship Id="rId10" Type="http://schemas.openxmlformats.org/officeDocument/2006/relationships/hyperlink" Target="https://en.wikipedia.org/wiki/Leverian_collection" TargetMode="External"/><Relationship Id="rId11" Type="http://schemas.openxmlformats.org/officeDocument/2006/relationships/hyperlink" Target="https://www.wikidata.org/wiki/Q132146744" TargetMode="External"/><Relationship Id="rId12" Type="http://schemas.openxmlformats.org/officeDocument/2006/relationships/hyperlink" Target="https://www.wikidata.org/wiki/Q137830410" TargetMode="External"/><Relationship Id="rId13" Type="http://schemas.openxmlformats.org/officeDocument/2006/relationships/hyperlink" Target="https://www.wikidata.org/wiki/Q94852739" TargetMode="External"/><Relationship Id="rId14" Type="http://schemas.openxmlformats.org/officeDocument/2006/relationships/hyperlink" Target="https://www.wikidata.org/wiki/Q122884501" TargetMode="External"/><Relationship Id="rId15" Type="http://schemas.openxmlformats.org/officeDocument/2006/relationships/hyperlink" Target="https://nl.wikipedia.org/wiki/Adriaan_Fran%C3%A7ois_Lammens" TargetMode="External"/><Relationship Id="rId16" Type="http://schemas.openxmlformats.org/officeDocument/2006/relationships/hyperlink" Target="https://nl.wikipedia.org/wiki/Gerrit_Schouten" TargetMode="External"/><Relationship Id="rId17" Type="http://schemas.openxmlformats.org/officeDocument/2006/relationships/hyperlink" Target="https://www.wikidata.org/wiki/Q94933152" TargetMode="External"/><Relationship Id="rId18" Type="http://schemas.openxmlformats.org/officeDocument/2006/relationships/hyperlink" Target="https://www.wikidata.org/wiki/Q119700090" TargetMode="External"/><Relationship Id="rId19" Type="http://schemas.openxmlformats.org/officeDocument/2006/relationships/hyperlink" Target="https://voelkerkunde-herrnhut.skd.museum" TargetMode="External"/><Relationship Id="rId20" Type="http://schemas.openxmlformats.org/officeDocument/2006/relationships/hyperlink" Target="https://app.colonialcollections.nl/nl/research-aids/https%3A%2F%2Fn2t%252Enet%2Fark%3A%2F27023%2Fa124abe580b6a77b82bb3edf0ca7113a" TargetMode="External"/><Relationship Id="rId21" Type="http://schemas.openxmlformats.org/officeDocument/2006/relationships/hyperlink" Target="https://stadsmuseumtilburg.nl/collecties?query=*:*&amp;qf%5b%5d=tib_collectionPart_facet:Foto%27s%20Caribisch%20Erfgoed" TargetMode="External"/><Relationship Id="rId22" Type="http://schemas.openxmlformats.org/officeDocument/2006/relationships/hyperlink" Target="https://nl.wikipedia.org/wiki/Assueer_Jacob_Schimmelpenninck_van_der_Oye_(1835-1915)" TargetMode="External"/><Relationship Id="rId23" Type="http://schemas.openxmlformats.org/officeDocument/2006/relationships/hyperlink" Target="https://app.colonialcollections.nl/nl/objects?query=rv-399" TargetMode="External"/><Relationship Id="rId24" Type="http://schemas.openxmlformats.org/officeDocument/2006/relationships/hyperlink" Target="https://app.colonialcollections.nl/nl/objects?query=rv-1054" TargetMode="External"/><Relationship Id="rId25" Type="http://schemas.openxmlformats.org/officeDocument/2006/relationships/hyperlink" Target="https://app.colonialcollections.nl/nl/research-aids/https%3A%2F%2Fn2t%252Enet%2Fark%3A%2F27023%2F77c1a0cf982b33b9e88073c4a704049b" TargetMode="External"/><Relationship Id="rId26" Type="http://schemas.openxmlformats.org/officeDocument/2006/relationships/hyperlink" Target="https://app.colonialcollections.nl/nl/research-aids/https%3A%2F%2Fn2t%252Enet%2Fark%3A%2F27023%2F44a7a61d62ca8589d6a93e6fde593593" TargetMode="External"/><Relationship Id="rId27" Type="http://schemas.openxmlformats.org/officeDocument/2006/relationships/hyperlink" Target="https://www.digi-hub.de/viewer/image/DE-11-001785756/394/LOG_0381/" TargetMode="External"/><Relationship Id="rId28" Type="http://schemas.openxmlformats.org/officeDocument/2006/relationships/hyperlink" Target="https://app.colonialcollections.nl/nl/objects?query=tm-a&amp;locations=Suriname" TargetMode="External"/><Relationship Id="rId29" Type="http://schemas.openxmlformats.org/officeDocument/2006/relationships/hyperlink" Target="https://nl.wikipedia.org/wiki/Apatou_(kapitein)" TargetMode="External"/><Relationship Id="rId30" Type="http://schemas.openxmlformats.org/officeDocument/2006/relationships/hyperlink" Target="https://collections.quaibranly.fr/?state=state_1639296188" TargetMode="External"/><Relationship Id="rId31" Type="http://schemas.openxmlformats.org/officeDocument/2006/relationships/hyperlink" Target="https://app.colonialcollections.nl/nl/research-aids/https%3A%2F%2Fn2t%252Enet%2Fark%3A%2F27023%2F6ad17cc1c619926c9a449872d3c41b0f" TargetMode="External"/><Relationship Id="rId32" Type="http://schemas.openxmlformats.org/officeDocument/2006/relationships/hyperlink" Target="https://app.colonialcollections.nl/nl/objects?query=rv-300" TargetMode="External"/><Relationship Id="rId33" Type="http://schemas.openxmlformats.org/officeDocument/2006/relationships/hyperlink" Target="https://app.colonialcollections.nl/nl/objects?query=rv-370" TargetMode="External"/><Relationship Id="rId34" Type="http://schemas.openxmlformats.org/officeDocument/2006/relationships/hyperlink" Target="https://nl.wikipedia.org/wiki/Herman_ten_Kate_(antropoloog)" TargetMode="External"/><Relationship Id="rId35" Type="http://schemas.openxmlformats.org/officeDocument/2006/relationships/hyperlink" Target="https://app.colonialcollections.nl/nl/objects?query=rv-581" TargetMode="External"/><Relationship Id="rId36" Type="http://schemas.openxmlformats.org/officeDocument/2006/relationships/hyperlink" Target="https://app.colonialcollections.nl/nl/objects?query=rv-2777" TargetMode="External"/><Relationship Id="rId37" Type="http://schemas.openxmlformats.org/officeDocument/2006/relationships/hyperlink" Target="https://www.wikidata.org/wiki/Q137806783" TargetMode="External"/><Relationship Id="rId38" Type="http://schemas.openxmlformats.org/officeDocument/2006/relationships/hyperlink" Target="https://nl.wikipedia.org/wiki/Louis_Constant_van_Panhuys" TargetMode="External"/><Relationship Id="rId39" Type="http://schemas.openxmlformats.org/officeDocument/2006/relationships/hyperlink" Target="https://app.colonialcollections.nl/nl/objects?query=tm-h&amp;locations=Suriname" TargetMode="External"/><Relationship Id="rId40" Type="http://schemas.openxmlformats.org/officeDocument/2006/relationships/hyperlink" Target="https://www.wikidata.org/wiki/Q122165409" TargetMode="External"/><Relationship Id="rId41" Type="http://schemas.openxmlformats.org/officeDocument/2006/relationships/hyperlink" Target="https://app.colonialcollections.nl/nl/research-aids/https%3A%2F%2Fn2t%252Enet%2Fark%3A%2F27023%2Fba9397040f2cf7f618e2180fb6c90208" TargetMode="External"/><Relationship Id="rId42" Type="http://schemas.openxmlformats.org/officeDocument/2006/relationships/hyperlink" Target="https://app.colonialcollections.nl/nl/objects?query=tm-401" TargetMode="External"/><Relationship Id="rId43" Type="http://schemas.openxmlformats.org/officeDocument/2006/relationships/hyperlink" Target="https://app.colonialcollections.nl/nl/objects?query=tm-402" TargetMode="External"/><Relationship Id="rId44" Type="http://schemas.openxmlformats.org/officeDocument/2006/relationships/hyperlink" Target="https://app.colonialcollections.nl/nl/objects?query=tm-403" TargetMode="External"/><Relationship Id="rId45" Type="http://schemas.openxmlformats.org/officeDocument/2006/relationships/hyperlink" Target="https://app.colonialcollections.nl/nl/objects?query=rv-1443" TargetMode="External"/><Relationship Id="rId46" Type="http://schemas.openxmlformats.org/officeDocument/2006/relationships/hyperlink" Target="https://app.colonialcollections.nl/nl/objects?query=rv-1454" TargetMode="External"/><Relationship Id="rId47" Type="http://schemas.openxmlformats.org/officeDocument/2006/relationships/hyperlink" Target="https://app.colonialcollections.nl/nl/objects?query=rv-1817" TargetMode="External"/><Relationship Id="rId48" Type="http://schemas.openxmlformats.org/officeDocument/2006/relationships/hyperlink" Target="https://app.colonialcollections.nl/nl/objects?query=rv-2349" TargetMode="External"/><Relationship Id="rId49" Type="http://schemas.openxmlformats.org/officeDocument/2006/relationships/hyperlink" Target="https://app.colonialcollections.nl/nl/objects?query=tm-416" TargetMode="External"/><Relationship Id="rId50" Type="http://schemas.openxmlformats.org/officeDocument/2006/relationships/hyperlink" Target="https://nl.wikipedia.org/wiki/Gerard_Johan_Staal" TargetMode="External"/><Relationship Id="rId51" Type="http://schemas.openxmlformats.org/officeDocument/2006/relationships/hyperlink" Target="https://nl.wikipedia.org/wiki/Herman_van_Cappelle_(geoloog)" TargetMode="External"/><Relationship Id="rId52" Type="http://schemas.openxmlformats.org/officeDocument/2006/relationships/hyperlink" Target="https://hdl.handle.net/21.12123/43544" TargetMode="External"/><Relationship Id="rId53" Type="http://schemas.openxmlformats.org/officeDocument/2006/relationships/hyperlink" Target="https://markk-hamburg.de/files/media/2020/06/MARKK-AM-ab-1921.pdf" TargetMode="External"/><Relationship Id="rId54" Type="http://schemas.openxmlformats.org/officeDocument/2006/relationships/hyperlink" Target="https://digitalcollections.nypl.org/collections/71626000-12bb-013c-1a26-0242ac110002" TargetMode="External"/><Relationship Id="rId55" Type="http://schemas.openxmlformats.org/officeDocument/2006/relationships/hyperlink" Target="https://sova.si.edu/record/eepa.1986-029" TargetMode="External"/><Relationship Id="rId56" Type="http://schemas.openxmlformats.org/officeDocument/2006/relationships/hyperlink" Target="https://data.library.amnh.org/archives-authorities/id/amnhc_2000250" TargetMode="External"/><Relationship Id="rId57" Type="http://schemas.openxmlformats.org/officeDocument/2006/relationships/hyperlink" Target="https://anthro.amnh.org/collections" TargetMode="External"/><Relationship Id="rId58" Type="http://schemas.openxmlformats.org/officeDocument/2006/relationships/hyperlink" Target="https://app.colonialcollections.nl/nl/objects?query=rv-2352" TargetMode="External"/><Relationship Id="rId59" Type="http://schemas.openxmlformats.org/officeDocument/2006/relationships/hyperlink" Target="https://app.colonialcollections.nl/nl/objects?query=rv-2363" TargetMode="External"/><Relationship Id="rId60" Type="http://schemas.openxmlformats.org/officeDocument/2006/relationships/hyperlink" Target="https://app.colonialcollections.nl/nl/objects?query=rv-2404" TargetMode="External"/><Relationship Id="rId61" Type="http://schemas.openxmlformats.org/officeDocument/2006/relationships/hyperlink" Target="https://www.wikidata.org/wiki/Q138794292" TargetMode="External"/><Relationship Id="rId62" Type="http://schemas.openxmlformats.org/officeDocument/2006/relationships/hyperlink" Target="https://app.colonialcollections.nl/nl/objects?query=rv-2452" TargetMode="External"/><Relationship Id="rId63" Type="http://schemas.openxmlformats.org/officeDocument/2006/relationships/hyperlink" Target="https://www.wikidata.org/wiki/Q138844151" TargetMode="External"/><Relationship Id="rId64" Type="http://schemas.openxmlformats.org/officeDocument/2006/relationships/hyperlink" Target="https://app.colonialcollections.nl/nl/objects?query=tm-4440" TargetMode="External"/><Relationship Id="rId65" Type="http://schemas.openxmlformats.org/officeDocument/2006/relationships/hyperlink" Target="https://www.wikidata.org/wiki/Q138849075" TargetMode="External"/><Relationship Id="rId66" Type="http://schemas.openxmlformats.org/officeDocument/2006/relationships/hyperlink" Target="https://resolver.kb.nl/resolve?urn=MMUTRA04:253211279:mpeg21:a00017" TargetMode="External"/><Relationship Id="rId67" Type="http://schemas.openxmlformats.org/officeDocument/2006/relationships/hyperlink" Target="https://fr.wikipedia.org/wiki/Edgar_Aubert_de_la_R%C3%BCe" TargetMode="External"/><Relationship Id="rId68" Type="http://schemas.openxmlformats.org/officeDocument/2006/relationships/hyperlink" Target="https://www.wikidata.org/wiki/Q139013446" TargetMode="External"/><Relationship Id="rId69" Type="http://schemas.openxmlformats.org/officeDocument/2006/relationships/hyperlink" Target="https://hernhutterhuis.nl/" TargetMode="External"/><Relationship Id="rId70" Type="http://schemas.openxmlformats.org/officeDocument/2006/relationships/hyperlink" Target="https://www.yumpu.com/nl/document/view/20123476/open-het-profiel-als-pdf-museum-volkenkunde" TargetMode="External"/><Relationship Id="rId71" Type="http://schemas.openxmlformats.org/officeDocument/2006/relationships/hyperlink" Target="https://www.sidestone.com/books/sharing-knowledge-and-cultural-heritage" TargetMode="External"/><Relationship Id="rId72" Type="http://schemas.openxmlformats.org/officeDocument/2006/relationships/hyperlink" Target="http://hdl.handle.net/1887.1/item:970083" TargetMode="External"/><Relationship Id="rId73" Type="http://schemas.openxmlformats.org/officeDocument/2006/relationships/hyperlink" Target="https://search.worldcat.org/title/905463122" TargetMode="External"/><Relationship Id="rId74" Type="http://schemas.openxmlformats.org/officeDocument/2006/relationships/hyperlink" Target="https://search.worldcat.org/title/163275947?oclcNum=163275947" TargetMode="External"/><Relationship Id="rId75" Type="http://schemas.openxmlformats.org/officeDocument/2006/relationships/hyperlink" Target="https://doi.org/10.1163/22134360-90002148" TargetMode="External"/><Relationship Id="rId76" Type="http://schemas.openxmlformats.org/officeDocument/2006/relationships/hyperlink" Target="https://isbnsearch.org/isbn/978-0-520-04412-8" TargetMode="External"/><Relationship Id="rId77" Type="http://schemas.openxmlformats.org/officeDocument/2006/relationships/hyperlink" Target="https://doi.org/10.1163/22134360-bja10038" TargetMode="External"/><Relationship Id="rId78" Type="http://schemas.openxmlformats.org/officeDocument/2006/relationships/hyperlink" Target="https://www.dbnl.org/tekst/_oso001201601_01/_oso001201601_01_0003.php" TargetMode="External"/><Relationship Id="rId79" Type="http://schemas.openxmlformats.org/officeDocument/2006/relationships/hyperlink" Target="https://www.dbnl.org/tekst/_oso001198801_01/_oso001198801_01_0020.php" TargetMode="External"/><Relationship Id="rId80" Type="http://schemas.openxmlformats.org/officeDocument/2006/relationships/hyperlink" Target="https://www.dbnl.org/tekst/_oso001198901_01/_oso001198901_01_0010.php" TargetMode="External"/><Relationship Id="rId81" Type="http://schemas.openxmlformats.org/officeDocument/2006/relationships/hyperlink" Target="https://www.dbnl.org/tekst/_oso001198901_01/_oso001198901_01_0026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