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Nederlandse koloniale bestuursambtenar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