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4" w:bottom="6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_sur001suri01_01/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id=_alm009alma00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Parliamentary papers: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l/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