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is located at the ANRI in Jakarta. The inventory of the archive can be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