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ije Oos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online raadpleegbaar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