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Dutch colonial civil servants in Suriname,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