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held at the Arsip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