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Breda. To supplement the students’ book knowledge Claas Spat,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