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online raadpleegbaar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