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Jinn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te maken hebben met de verzameling van naturalia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