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ion houses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Groote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