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 institutions whe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