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_sur001suri01_01/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id=_alm009alma00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Parliamentary papers: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l/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