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 raakte echter ook geïnteresseerd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