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nformatie bes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reldte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De fotocolle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ctie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vat een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groot 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