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Nasional Republik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is located at the ANRI in Jakarta. The inventory of the archive can be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