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et betrekking 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