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inkrijk der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na de verwerving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zogena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ad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gestatione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bestuursa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es die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ba zelf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Museo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De zoe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ale geschi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beschreven is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172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