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 is of great importance for proven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(KITLV). Through such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ere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