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Rijksmuseu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