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reference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eated specifically for the National Archives of 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