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Rijksmuseum Amsterdam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Today's Rijksmuseum Amsterdam was founded in 1885. It is an amalgamation of several 19th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century Dutch collections. The collection includes objects coming from the Royal Cabinet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Curiosities. Additionally, the collection of the Royal Asian Art Society in the Netherlands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exhibited in the Rijksmuseum.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Rijksmuseum in Amsterdam in its current form dates from 1885, when the collections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several Dutch museums were merged. Direct predecessors of the Rijksmuseum are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Nationale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Konst-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Gallery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Verzameling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Moderne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Kunst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Haarlem, Nederlandsch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Museum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an Ges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chiede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en 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u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nst and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oya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Cur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iosities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both in The Hague.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Since 1952, the collection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Royal Socie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riends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Art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 (K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VVAK) has also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exhibited at the Rijksmuseum. 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the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ntext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search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 colle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ctio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ns from a colonial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context, the collections of the KVVAK and the Royal Cabinet of Curiosities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Rijksmuseum collection are of particular interest.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Rijksmuseum Amsterdam in ca. 1885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Wikimedia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Commons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archives of the Rijksmuseum and its predecessors up to 1995 are available via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Noord-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Hollands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are accompanied by a detailed archival description. The more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recent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archives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re avai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lable through the Rijksmuseum itself. For information on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archival materials and consultation options, please contact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archief@rijksmuseum.nl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Rijksmuseum collection is accessible and searchable via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The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‘search options’ button offers more selection options for finding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objects. 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levant 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 the provenance of objects can often be found on the object pages, which also display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relevant publications. In addition the website has topic pages on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history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slavery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colonial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past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These pages provide further information about 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relatio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sh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ip betw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Rijksmu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collection and these topics.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Library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contains a large quantity of books, journals, exhibition,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trad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 and collecti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n catalog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ues. 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ese publications can be consulted in the Rijksmuseum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library. The Rijksmuseum also owns around 130,000 auction catalogues, dating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seventeenth century to the present. Just under half of the catalogues can be found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digital library catalogue of the Rijksmuseum Research Library. Catalogues acquired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1989 can only be found in the paper catalogue. You can enquire at the Rijksmuseum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whether the catalogue you are looking for is available. Also accessible in the library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is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Sales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Catalogues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Online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(ASCO). This database contains over 20,000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historical auctio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n 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talog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es from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 perio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d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1600-1900. The so-called Special Collections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segment within the Rijksmuseum Library collection includes old prints, books with original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prints or photographs, special bibliophile editions, artists' books, recipe books and all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works of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Royal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Archaeological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Society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(KOG).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sectPr>
          <w:pgSz w:w="11900" w:h="16840"/>
          <w:pgMar w:top="448" w:right="956" w:bottom="42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40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Sources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Civil 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rvants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Army and navy personnel in colonise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 territories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Scientific research in colonised territori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The trade in objects from a colonial conte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Cab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inet of Curiosities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Royal Asian Art Society in 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he Netherlands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International Colonial and 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xport Exhibition 1883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Rijksmuseum en rechtsvoorgangers te Amsterdam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Archives of the Rijksmuseum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Amsterdam and its legal predecessors. The archive goes back to the beginning of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nineteenth century and contains documentation up to and including 1995, the year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that the museum became an independent organisation. The archive of the Royal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Cabinet of Curiosities is also located within this archive.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hdl.handle.net/21.12102/01644F687DD84B309BF24360FD2B2A25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Publication: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Mooren, Jona, Stutje, Klaas and Vree, Frank van. Sporen: onderzoek naar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herkomstgeschiedenis en betekenisgeving van culturele projecten en collecties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verworven in koloniale situaties (Amsterdam: NIOD, 2022).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Pilot Project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Provenance Research on Objects of the Colonial Era (PPROCE) included research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into a number of objects from the Amsterdam Rijksmuseum. The extensive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provenance reports are online and contain many useful insights.</w:t>
      </w:r>
    </w:p>
    <w:p>
      <w:pPr>
        <w:autoSpaceDN w:val="0"/>
        <w:autoSpaceDE w:val="0"/>
        <w:widowControl/>
        <w:spacing w:line="288" w:lineRule="exact" w:before="240" w:after="0"/>
        <w:ind w:left="800" w:right="37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d3mb4k8bvt6xe4.cloudfront.net/2023-03/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ME_Lijs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t%20herkomstverslagenwebsite_01.pdf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2024-09-05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324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3959785" TargetMode="External"/><Relationship Id="rId10" Type="http://schemas.openxmlformats.org/officeDocument/2006/relationships/hyperlink" Target="http://www.wikidata.org/entity/Q51543916" TargetMode="External"/><Relationship Id="rId11" Type="http://schemas.openxmlformats.org/officeDocument/2006/relationships/hyperlink" Target="http://www.wikidata.org/entity/Q34076860" TargetMode="External"/><Relationship Id="rId12" Type="http://schemas.openxmlformats.org/officeDocument/2006/relationships/hyperlink" Target="http://www.wikidata.org/entity/Q96749093" TargetMode="External"/><Relationship Id="rId13" Type="http://schemas.openxmlformats.org/officeDocument/2006/relationships/hyperlink" Target="https://commons.wikimedia.org/wiki/File:Rijksmuseum_Amsterdam_ca_1895_rotated.jpg" TargetMode="External"/><Relationship Id="rId14" Type="http://schemas.openxmlformats.org/officeDocument/2006/relationships/hyperlink" Target="https://hdl.handle.net/21.12102/01644F687DD84B309BF24360FD2B2A25" TargetMode="External"/><Relationship Id="rId15" Type="http://schemas.openxmlformats.org/officeDocument/2006/relationships/hyperlink" Target="mailto:archief@rijksmuseum.nl" TargetMode="External"/><Relationship Id="rId16" Type="http://schemas.openxmlformats.org/officeDocument/2006/relationships/hyperlink" Target="https://www.rijksmuseum.nl/en/collection" TargetMode="External"/><Relationship Id="rId17" Type="http://schemas.openxmlformats.org/officeDocument/2006/relationships/hyperlink" Target="https://www.rijksmuseum.nl/en/whats-on/exhibitions/past/rijksmuseum-and-slavery" TargetMode="External"/><Relationship Id="rId18" Type="http://schemas.openxmlformats.org/officeDocument/2006/relationships/hyperlink" Target="https://www.rijksmuseum.nl/en/collection/discover/politics-and-economy/colonial-history" TargetMode="External"/><Relationship Id="rId19" Type="http://schemas.openxmlformats.org/officeDocument/2006/relationships/hyperlink" Target="https://library.rijksmuseum.nl/cgi-bin/koha/opac-main.pl" TargetMode="External"/><Relationship Id="rId20" Type="http://schemas.openxmlformats.org/officeDocument/2006/relationships/hyperlink" Target="https://primarysources.brillonline.com/browse/art-sales-catalogues-online" TargetMode="External"/><Relationship Id="rId21" Type="http://schemas.openxmlformats.org/officeDocument/2006/relationships/hyperlink" Target="http://www.wikidata.org/entity/Q18635333" TargetMode="External"/><Relationship Id="rId22" Type="http://schemas.openxmlformats.org/officeDocument/2006/relationships/hyperlink" Target="https://d3mb4k8bvt6xe4.cloudfront.net/2023-03/ME_Lijst%20herkomstverslagenwebsite_0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