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naar Europa meegenomen.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deelnam, zijn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en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es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In het archief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nklijk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binet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Zeldzaamheden bevindt zich een inventarisbeschrijving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Stedmans verslag. Op basis hiervan vermoeden antropologen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en Sally Price dat een deel van de door Stedman verzamelde voorwerpen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Kabinet terecht is gekomen. Het blijft echter vaak moeilijk om een directe koppeling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maken tussen Stedmans beschrijvingen en de voorwerpen in deze 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uit Suriname werd in 1824 aan het Kabinet geschonken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hoofd van de militaire geneeskundige dienst in Suriname.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begel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eidende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brief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eef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ühn dat een deel van de voorwerpen afkomstig was van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overleden broer, die in 1818 had deelgenomen aan een expeditie naar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marrongemeenschap. Daardoor is het niet altijd eenvoudig de schenking van Kühn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onderscheiden van objecten die eventueel van Stedman afkomstig kunnen zijn. Tussen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1835 ontving het Kabinet ook schenkingen uit Suriname van onder anderen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Lam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onzoon en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elijk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het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brachten eveneens etnografische voorwerpen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Europa. Een van de vroegste verzamelingen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Evangeli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sche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in Barby. Rond 1857 droeg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afkomstig uit de buurt van zendingspost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rg 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archivaris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Evangelische Broedergemeente in Herrnhut. Veel door Quandt en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kwamen later terecht in het in 1878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vormde de verkoop van etnografica ook een bron van inko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msten voor de Evang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elische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Zo werd een deel van Jansa's collectie in 1861 verkocht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kabinet van de Koninklijke Pruisische Kunstkamer, dat in 1873 opging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Berlijn.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Fraters van Tilburg legden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Caribisch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aan, die inmi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ddels digitaal toegankelijk is via het Stadsmuseu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 Tilburg.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omvatten onder meer de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bijeengebracht door respectievelijk gouverneur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Sypest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administ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rateur der financiën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Assueer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Schimmelpen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e werden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respectievelijk 1883 en 1895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geschon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ken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het Rijks Ethnogr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aph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uitgebreide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Surinamecollec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ie, waa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ronder 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n zeldzame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7" w:history="1">
          <w:r>
            <w:rPr>
              <w:rStyle w:val="Hyperlink"/>
            </w:rPr>
            <w:t>wakwaba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7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onservator Cornelis Marinus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Pleyte publiceerde hierover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Duitse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Artis ging in 1921 over naar het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926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opende museum van het Koloniaal Instituut,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waar zij herkenbaar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goudvondsten in het stroomgebied van de Marowijnerivier nam de internationale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belangstelling voor Suriname vanaf de late jaren zeventig van de negentiende eeuw toe.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1877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via de bovenlopen van de Marowijne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voorwerpen</w:t>
      </w:r>
    </w:p>
    <w:p>
      <w:pPr>
        <w:sectPr>
          <w:pgSz w:w="11900" w:h="16840"/>
          <w:pgMar w:top="324" w:right="980" w:bottom="4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Parijs, 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gold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Lucien Fournereau in 1882 langs de Marowijne verzamelde. Voorwerpen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Surinam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die waren getoond op de Wereldtentoonstelling van 1878 in Parijs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werden na afloop over verschillende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volkenkundige musea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eeld;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leverde 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verbleef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Suriname om voor het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Ethnographisch Museum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RV-58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stellen. In dezelfde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de Leidse hoogleraar geologi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Karl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artin bij inheemsen en Saamaka;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zou in 1949 door zijn weduwe Hillegonda Martin-Icke worden geschonken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worden opgenomen als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gidste Apatou opnieuw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Fransman, namelijk geograaf en 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iaal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tenaar Henri Coudreau, langs de bovenlopen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Marowijne. Ook diens verzameling werd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1888 een verz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ameling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0" w:history="1">
          <w:r>
            <w:rPr>
              <w:rStyle w:val="Hyperlink"/>
            </w:rPr>
            <w:t>Be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rliner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Wilhelm Joest en de Zweedse Axel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Klinckowström resulteerden in schenkingen aan respectievelijk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Berlijn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vormde na zijn dood de basis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Rautenstrauch-Joest-Museum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Keulen.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etnografische verzamelingen in Nederland was vooral de tentoonstelling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West-Indië van belang. Voor deze tentoonstelling, die in 1899 werd gehouden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Koloniaal Museum in Haarlem, verzamelde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tijdens zijn stationering in Albina tussen 1893 en 1896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werpen van met na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Okanisi.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doneerde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1901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en omva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grijke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objecten van Wayana en 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Drie van de acht expedities naar Suriname die vlak na de eeuwwisseling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auspiciën van het Koninklijk Nederlands Aardrijkskundig Genootschap werden georganiseerd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leverden omvangrijke etnografische collecties op, die zich vandaag de dag bevinden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TM-401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t 86 voorwerpe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 op, de exp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7" w:history="1">
          <w:r>
            <w:rPr>
              <w:rStyle w:val="Hyperlink"/>
            </w:rPr>
            <w:t>TM-4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493 voorwerpen en de expeditie naar het Toemoek-Hoemakgebergte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TM-403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186 voorwerpen. Expeditielid Claudius de Goeje droeg in 1904 een persoonlijke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verzame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 over aan het museum in Leiden, waar die is opgenomen onder 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de Surinaamse broers Frederik Paul en Arthur Philip Penard van Cariben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in respectievelijk 1912 en 1937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n Leiden.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nslotte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 de KNAG-expeditie in 1926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museum in Amsterdam op.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tentoonstelling over Suriname. De voorwerpen die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va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Cappe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eerste dir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ecteur van het museum, had verzameld tijdens zijn verbl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>ijf in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rinam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>e vormd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de basis. Hieronder bevond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steeds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uitmaakt van de collectie van Museon-Omnive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rsum.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ok het in 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15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 xml:space="preserve">Tropisch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een bescheiden Surinamecollectie.</w:t>
      </w:r>
    </w:p>
    <w:p>
      <w:pPr>
        <w:sectPr>
          <w:pgSz w:w="11900" w:h="16840"/>
          <w:pgMar w:top="324" w:right="962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Wetenschappelijk onderzoek tijdens het interbellum</w:t>
      </w:r>
    </w:p>
    <w:p>
      <w:pPr>
        <w:autoSpaceDN w:val="0"/>
        <w:autoSpaceDE w:val="0"/>
        <w:widowControl/>
        <w:spacing w:line="288" w:lineRule="exact" w:before="31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interbellum groeide geleidelijk de wetenschappelijke belangstelling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samenlevingen van marrons en inheemsen. Het Amerikaanse antropologenechtpaar Melville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J. en Frances Herskovits bezocht in 1928 en 1929 de Saamaka aan de bovenlopen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Surinamerivier. Ongeveer tweehonderd van de objecten die zij verzamelden werden in 1929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De privécollectie die ze bij de bezoeken aanlegden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 xml:space="preserve"> bevindt zich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 xml:space="preserve">nu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De foto's worden bewaard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Elisof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Phot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industriëlen 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Monteux en Marc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ichard 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ancierde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 xml:space="preserve"> 1931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en 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tidisciplinaire onderzoeksmissie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Frans-Guyana, die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opleverde die werd gedoneerd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verzamelde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 xml:space="preserve">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eon-Gontran Damas, een student aan het Instituut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Etnologie in Parijs 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een jaar lat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met Aimé Césaire en Léopold Senghor de kiem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objecten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 werd Claudius de Goeje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onbezoldigd etnograaf en taalkundige toegevoegd aan de derde expeditie naar de zuidgrens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onder leiding van Conrad Carel Käyser. De verzameling die hij hierbij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kosten van de Nederlandse overheid aanlegde werd in 1938 en 1939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 Etnografisch Museum en bevindt zich nog steeds in het Wereldmuseum Leiden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etnoloog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 xml:space="preserve">verzamelde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eveneens in 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38 bij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Wayana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6" w:history="1">
          <w:r>
            <w:rPr>
              <w:rStyle w:val="Hyperlink"/>
            </w:rPr>
            <w:t>luku.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in 1946 van de Franse geograaf Jean-Marcel Hurault in 1946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stroomgebied van de Marowijne maakte markeert in zekere zin een kantelpunt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verzamelgeschiedenis van Suriname en Frans-Guyana. Hoewel een onderscheid niet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even scherp te maken is hebben de collecties die vanaf dat moment werden verzameld –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toevallig ook het jaar waarin Frans-Guyana een overzees departement van Frankrijk werd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minder nadrukkelijk het karakter van het resultaat van een koloniale gebiedsverkenning.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die Hurault langs de Marowijnerivier verzamelde werden na zijn dood in 2005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grenscategorie. De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Eijgenberger, met daarin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Juliana werden in 1957 ondergebracht in Museon-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Omnivers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het ontbreken van een nadrukkelijk koloniale context vallen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na 1954 werden aangelegd buiten de scope van deze zoekhulp.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2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 naar de zendingen aan het Koninklijk Kabinet van Zeldzaamheden kunnen</w:t>
      </w:r>
    </w:p>
    <w:p>
      <w:pPr>
        <w:sectPr>
          <w:pgSz w:w="11900" w:h="16840"/>
          <w:pgMar w:top="324" w:right="96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Hoe verhoudt de kwakwabangi in Museon zich tot de kwakwabangi uit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Artis?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9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1893: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Ghert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nds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4" w:lineRule="exact" w:before="24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H-908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Wat is de herkomst van TM-7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? 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1914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TM-7-23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6" w:after="0"/>
        <w:ind w:left="398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TM-9 is Corantijnexpeditie??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7" w:history="1">
          <w:r>
            <w:rPr>
              <w:rStyle w:val="Hyperlink"/>
            </w:rPr>
            <w:t>enumm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TM-2345 is een schenking uit 1954 van ~178 objecten uit Suriname. Waarschijnlijk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 van de landsregering?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TM-3290 is een schenking uit 1963 van ~324 objecten uit 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serie is de overdracht van het Ministerie van Koloniën uit 1927 waarover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gesproken in Zoekterm 'Suriname'?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autoSpaceDN w:val="0"/>
        <w:autoSpaceDE w:val="0"/>
        <w:widowControl/>
        <w:spacing w:line="288" w:lineRule="exact" w:before="31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WM-9808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genoemd in Maroon arts.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Bronbeek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1865/01/31-1-3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Gerardus van der Leeuw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Suriname</w:t>
          </w:r>
        </w:hyperlink>
      </w:r>
    </w:p>
    <w:p>
      <w:pPr>
        <w:sectPr>
          <w:pgSz w:w="11900" w:h="16840"/>
          <w:pgMar w:top="324" w:right="998" w:bottom="5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Tropisch Landbouwmuseum in Deventer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Museon-Omniversum</w:t>
      </w:r>
    </w:p>
    <w:p>
      <w:pPr>
        <w:autoSpaceDN w:val="0"/>
        <w:autoSpaceDE w:val="0"/>
        <w:widowControl/>
        <w:spacing w:line="288" w:lineRule="exact" w:before="312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1923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Koninklijke Verzamelingen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Vooral veel foto's.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AfricaMuseum, Tervuren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</w:p>
    <w:p>
      <w:pPr>
        <w:autoSpaceDN w:val="0"/>
        <w:autoSpaceDE w:val="0"/>
        <w:widowControl/>
        <w:spacing w:line="354" w:lineRule="exact" w:before="24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6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Martin-François]"],"description":"Personne(s) : Geay, Martin-François"}]}), lijkt niet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4" w:lineRule="exact" w:before="17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1948-1950: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Edgar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Aubert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Rüe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6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state={"matchAllC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riteria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"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:tr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"cus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autoSpaceDE w:val="0"/>
        <w:widowControl/>
        <w:spacing w:line="288" w:lineRule="exact" w:before="240" w:after="0"/>
        <w:ind w:left="610" w:right="72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4" w:lineRule="exact" w:before="17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6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Film Goreaud: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pays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l'or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bagne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sectPr>
          <w:pgSz w:w="11900" w:h="16840"/>
          <w:pgMar w:top="324" w:right="978" w:bottom="5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 geheten. Veel is een donatie van Mr. W. Thomas Davis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Catalogus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 onder andere:</w:t>
      </w:r>
    </w:p>
    <w:p>
      <w:pPr>
        <w:autoSpaceDN w:val="0"/>
        <w:autoSpaceDE w:val="0"/>
        <w:widowControl/>
        <w:spacing w:line="288" w:lineRule="exact" w:before="240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Gift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Collins,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1907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5 objecten: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7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Wa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rren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ngersoll,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1916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Purchased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7" w:history="1">
          <w:r>
            <w:rPr>
              <w:rStyle w:val="Hyperlink"/>
            </w:rPr>
            <w:t>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7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7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7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7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7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7" w:history="1">
          <w:r>
            <w:rPr>
              <w:rStyle w:val="Hyperlink"/>
            </w:rPr>
            <w:t>6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Collectiewebsite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Guiana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pottery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"A very valuable collection containing an assortment of this ware was collected by Mr. T. J.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Collins of Haddonfield, New Jersey, and presented to the University Museum some time ago"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Jefferso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Collin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Watson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Kintner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Bibliotheek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2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6" w:history="1">
          <w:r>
            <w:rPr>
              <w:rStyle w:val="Hyperlink"/>
            </w:rPr>
            <w:t>expeditie naar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"There are 336 objects from Surinam in the Pitt Rivers Museum of which some 77 are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Maroon rather than Amerindian origin. The Amerindian material is dominated by two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[: Butt Colson (1963) and Peter Rivière]. [...] The non-Amerindian material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almost entirely Maroon, from the Aukan, also known as Ndyuka, living on the Maroni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Lawa Rivers. Butt Colson collected 26 objects from the Aukan, one of which is listed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coming from French Guiana. To this Aukan collection is to be added a further 39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by the Cambridge Expedition to Langa Tabiki in 1965. The remaining four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consist of three Maroon items (a musical instrument and two calabash spoons) donated by</w:t>
      </w:r>
    </w:p>
    <w:p>
      <w:pPr>
        <w:sectPr>
          <w:pgSz w:w="11900" w:h="16840"/>
          <w:pgMar w:top="324" w:right="1040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Mrs Beatrice Braithwaite Batty in 1917. She was the author of An English girl’s account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Moravian Settlement in the Black Forest (1858), Forty two years among the Indians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Eskimo (1893), and numerous other works. Finally there is a pottery vessel in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cockerel donated by Edward Archibald Parry, Bishop of Guiana, in 1908."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Source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drie marronobjecten die door Braithwaite Batty zijn geschonken in 1917:</w:t>
      </w:r>
    </w:p>
    <w:p>
      <w:pPr>
        <w:autoSpaceDN w:val="0"/>
        <w:autoSpaceDE w:val="0"/>
        <w:widowControl/>
        <w:spacing w:line="288" w:lineRule="exact" w:before="240" w:after="0"/>
        <w:ind w:left="398" w:right="80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1917.14.6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1917.14.1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8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1917.14.19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Het Herrnhuter Huis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Bromet, wellicht ook diorama's van Schouten? RV-360-1639 tot en met RV-360-1653 1826: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Musée des cultures guyanaises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Valt buiten de scope van de zoekhulp, want de collectie bevindt zich in land van herkomst.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Oorsprong Koloniaal museum is de collectie die Tjark Jansen Eijken Sluyters in</w:t>
      </w:r>
    </w:p>
    <w:p>
      <w:pPr>
        <w:sectPr>
          <w:pgSz w:w="11900" w:h="16840"/>
          <w:pgMar w:top="324" w:right="1020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1865 aan het koloniale gouvernement schonk. In 1867 werd een Genootschap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bevordering van kennis opgericht, dat zorg moest dragen voor het museum en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bibliotheek. 1876 Surinametentoonstelling in het Koloniaal Museum.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C334F15F47A042DBB02101D8E375A1C8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hdl.handle.net/21.12102/3A7BAE23CFCE4E4480F45EC256FF1901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sectPr>
          <w:pgSz w:w="11900" w:h="16840"/>
          <w:pgMar w:top="324" w:right="1440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Ethnology Leiden, The Netherlands. Leiden: Sidestone Press 2010.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8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0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0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1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Wetenschappelijk artikel over de bijdrage van marrons</w:t>
      </w:r>
    </w:p>
    <w:p>
      <w:pPr>
        <w:sectPr>
          <w:pgSz w:w="11900" w:h="16840"/>
          <w:pgMar w:top="324" w:right="1440" w:bottom="40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A. van ‘Caraïbisch erfgoed in de Nederlandse Black Atlantic’, OSO.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5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5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5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5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afdeling Nederlandse Koloniën op de in 1883 gehouden wereldtentoonstelling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Amsterdam, opgesteld door P.J. Veth. De catalogus bestaat uit drie delen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respectievelijk de drie objectgroepen beschrijven: 'Het terrein der gekoloniseerde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overheerde gewesten', 'De inlandsche bevolking dier gewesten' en Groep III 'De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Europeanen in die gewesten en hunne betrekkingen tot de inlanders'.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6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6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7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8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8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8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8" w:history="1">
          <w:r>
            <w:rPr>
              <w:rStyle w:val="Hyperlink"/>
            </w:rPr>
            <w:t>_oso001198801_01_0020.php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9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9" w:history="1">
          <w:r>
            <w:rPr>
              <w:rStyle w:val="Hyperlink"/>
            </w:rPr>
            <w:t>_oso001198901_01_0010.php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0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0" w:history="1">
          <w:r>
            <w:rPr>
              <w:rStyle w:val="Hyperlink"/>
            </w:rPr>
            <w:t>_oso001198901_01_0026.php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 op expeditie tussen 1873 en 1960.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sectPr>
          <w:pgSz w:w="11900" w:h="16840"/>
          <w:pgMar w:top="324" w:right="144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24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 xml:space="preserve">978-90-6601-015-4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Coudreau, H. ‘Dix ans de Guyane (missions du ministère de l'instruction publique)’,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 xml:space="preserve">id=lfwtSWQzxzYC&amp;pg=PA447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Joest, W. Ethnographisches und Verwandtes aus Guayana. Leiden: Trap, 1893.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3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3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3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Crevaux, J. Voyages dans l'Amerique du Sud. Parijs: Hachette et Cie, 1883.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4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4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4" w:history="1">
          <w:r>
            <w:rPr>
              <w:rStyle w:val="Hyperlink"/>
            </w:rPr>
            <w:t xml:space="preserve">voyagesdanslamer00crev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5" w:history="1">
          <w:r>
            <w:rPr>
              <w:rStyle w:val="Hyperlink"/>
            </w:rPr>
            <w:t>gallica.bnf.fr/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5" w:history="1">
          <w:r>
            <w:rPr>
              <w:rStyle w:val="Hyperlink"/>
            </w:rPr>
            <w:t>ark:/12148/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5" w:history="1">
          <w:r>
            <w:rPr>
              <w:rStyle w:val="Hyperlink"/>
            </w:rPr>
            <w:t>bpt6k4425708/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5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6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6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6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www.digi-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hub.de/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viewer/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image/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Berliner Gesellschaft für Anthropologie, Ethnologie und Urgeschichte, (1889),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7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7" w:history="1">
          <w:r>
            <w:rPr>
              <w:rStyle w:val="Hyperlink"/>
            </w:rPr>
            <w:t xml:space="preserve">id=HTJOAAAAYAAJ&amp;hl=nl&amp;pg=PA212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Hoofdstuk in een 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Guyane et des Antilles françaises (1931-1939)' in Les années folles de</w:t>
      </w:r>
    </w:p>
    <w:p>
      <w:pPr>
        <w:sectPr>
          <w:pgSz w:w="11900" w:h="16840"/>
          <w:pgMar w:top="324" w:right="1440" w:bottom="40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44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>vous_ma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8" w:history="1">
          <w:r>
            <w:rPr>
              <w:rStyle w:val="Hyperlink"/>
            </w:rPr>
            <w:t xml:space="preserve">e_de_la_Guyane_et_des_An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>978-2-85653-807-4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9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9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9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9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9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9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9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9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9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9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9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9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9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9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9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9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ohn_Gabri%C3%ABl_Stedman" TargetMode="External"/><Relationship Id="rId10" Type="http://schemas.openxmlformats.org/officeDocument/2006/relationships/hyperlink" Target="https://en.wikipedia.org/wiki/Leverian_collection" TargetMode="External"/><Relationship Id="rId11" Type="http://schemas.openxmlformats.org/officeDocument/2006/relationships/hyperlink" Target="https://www.wikidata.org/wiki/Q132146744" TargetMode="External"/><Relationship Id="rId12" Type="http://schemas.openxmlformats.org/officeDocument/2006/relationships/hyperlink" Target="https://www.wikidata.org/wiki/Q137830410" TargetMode="External"/><Relationship Id="rId13" Type="http://schemas.openxmlformats.org/officeDocument/2006/relationships/hyperlink" Target="https://www.wikidata.org/wiki/Q94852739" TargetMode="External"/><Relationship Id="rId14" Type="http://schemas.openxmlformats.org/officeDocument/2006/relationships/hyperlink" Target="https://www.wikidata.org/wiki/Q122884501" TargetMode="External"/><Relationship Id="rId15" Type="http://schemas.openxmlformats.org/officeDocument/2006/relationships/hyperlink" Target="https://nl.wikipedia.org/wiki/Adriaan_Fran%C3%A7ois_Lammens" TargetMode="External"/><Relationship Id="rId16" Type="http://schemas.openxmlformats.org/officeDocument/2006/relationships/hyperlink" Target="https://nl.wikipedia.org/wiki/Gerrit_Schouten" TargetMode="External"/><Relationship Id="rId17" Type="http://schemas.openxmlformats.org/officeDocument/2006/relationships/hyperlink" Target="https://www.wikidata.org/wiki/Q94933152" TargetMode="External"/><Relationship Id="rId18" Type="http://schemas.openxmlformats.org/officeDocument/2006/relationships/hyperlink" Target="https://www.wikidata.org/wiki/Q119700090" TargetMode="External"/><Relationship Id="rId19" Type="http://schemas.openxmlformats.org/officeDocument/2006/relationships/hyperlink" Target="https://voelkerkunde-herrnhut.skd.museum" TargetMode="External"/><Relationship Id="rId20" Type="http://schemas.openxmlformats.org/officeDocument/2006/relationships/hyperlink" Target="https://app.colonialcollections.nl/nl/research-aids/https%3A%2F%2Fn2t%252Enet%2Fark%3A%2F27023%2Fa124abe580b6a77b82bb3edf0ca7113a" TargetMode="External"/><Relationship Id="rId21" Type="http://schemas.openxmlformats.org/officeDocument/2006/relationships/hyperlink" Target="https://stadsmuseumtilburg.nl/collecties?query=*:*&amp;qf%5b%5d=tib_collectionPart_facet:Foto%27s%20Caribisch%20Erfgoed" TargetMode="External"/><Relationship Id="rId22" Type="http://schemas.openxmlformats.org/officeDocument/2006/relationships/hyperlink" Target="https://app.colonialcollections.nl/nl/objects?query=rv-399" TargetMode="External"/><Relationship Id="rId23" Type="http://schemas.openxmlformats.org/officeDocument/2006/relationships/hyperlink" Target="https://app.colonialcollections.nl/nl/objects?query=rv-1054" TargetMode="External"/><Relationship Id="rId24" Type="http://schemas.openxmlformats.org/officeDocument/2006/relationships/hyperlink" Target="https://nl.wikipedia.org/wiki/Cornelis_Ascanius_van_Sypesteyn_(1823-1892)" TargetMode="External"/><Relationship Id="rId25" Type="http://schemas.openxmlformats.org/officeDocument/2006/relationships/hyperlink" Target="https://nl.wikipedia.org/wiki/Assueer_Jacob_Schimmelpenninck_van_der_Oye_(1835-1915)" TargetMode="External"/><Relationship Id="rId26" Type="http://schemas.openxmlformats.org/officeDocument/2006/relationships/hyperlink" Target="https://app.colonialcollections.nl/nl/research-aids/https%3A%2F%2Fn2t%252Enet%2Fark%3A%2F27023%2F77c1a0cf982b33b9e88073c4a704049b" TargetMode="External"/><Relationship Id="rId27" Type="http://schemas.openxmlformats.org/officeDocument/2006/relationships/hyperlink" Target="https://app.colonialcollections.nl/nl/research-aids/https%3A%2F%2Fn2t%252Enet%2Fark%3A%2F27023%2F44a7a61d62ca8589d6a93e6fde593593" TargetMode="External"/><Relationship Id="rId28" Type="http://schemas.openxmlformats.org/officeDocument/2006/relationships/hyperlink" Target="https://www.digi-hub.de/viewer/image/DE-11-001785756/394/LOG_0381/" TargetMode="External"/><Relationship Id="rId29" Type="http://schemas.openxmlformats.org/officeDocument/2006/relationships/hyperlink" Target="https://app.colonialcollections.nl/nl/objects?query=tm-a&amp;locations=Suriname" TargetMode="External"/><Relationship Id="rId30" Type="http://schemas.openxmlformats.org/officeDocument/2006/relationships/hyperlink" Target="https://nl.wikipedia.org/wiki/Apatou_(kapitein)" TargetMode="External"/><Relationship Id="rId31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2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ne%28s%29%20%3A%20Fournereau%2C%20Lucien%22%7D%5D%7D" TargetMode="External"/><Relationship Id="rId33" Type="http://schemas.openxmlformats.org/officeDocument/2006/relationships/hyperlink" Target="https://app.colonialcollections.nl/nl/research-aids/https%3A%2F%2Fn2t%252Enet%2Fark%3A%2F27023%2F6ad17cc1c619926c9a449872d3c41b0f" TargetMode="External"/><Relationship Id="rId34" Type="http://schemas.openxmlformats.org/officeDocument/2006/relationships/hyperlink" Target="https://app.colonialcollections.nl/nl/objects?query=rv-300" TargetMode="External"/><Relationship Id="rId35" Type="http://schemas.openxmlformats.org/officeDocument/2006/relationships/hyperlink" Target="https://app.colonialcollections.nl/nl/objects?query=rv-370" TargetMode="External"/><Relationship Id="rId36" Type="http://schemas.openxmlformats.org/officeDocument/2006/relationships/hyperlink" Target="https://nl.wikipedia.org/wiki/Herman_ten_Kate_(antropoloog)" TargetMode="External"/><Relationship Id="rId37" Type="http://schemas.openxmlformats.org/officeDocument/2006/relationships/hyperlink" Target="https://app.colonialcollections.nl/nl/objects?query=rv-581" TargetMode="External"/><Relationship Id="rId38" Type="http://schemas.openxmlformats.org/officeDocument/2006/relationships/hyperlink" Target="https://app.colonialcollections.nl/nl/objects?query=rv-2777" TargetMode="External"/><Relationship Id="rId39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ne%28s%29%20%3A%20Coudreau%2C%20Henri%22%7D%5D%7D" TargetMode="External"/><Relationship Id="rId40" Type="http://schemas.openxmlformats.org/officeDocument/2006/relationships/hyperlink" Target="https://www.wikidata.org/wiki/Q137806783" TargetMode="External"/><Relationship Id="rId41" Type="http://schemas.openxmlformats.org/officeDocument/2006/relationships/hyperlink" Target="https://nl.wikipedia.org/wiki/Louis_Constant_van_Panhuys" TargetMode="External"/><Relationship Id="rId42" Type="http://schemas.openxmlformats.org/officeDocument/2006/relationships/hyperlink" Target="https://app.colonialcollections.nl/nl/objects?query=tm-h&amp;locations=Suriname" TargetMode="External"/><Relationship Id="rId43" Type="http://schemas.openxmlformats.org/officeDocument/2006/relationships/hyperlink" Target="https://www.wikidata.org/wiki/Q122165409" TargetMode="External"/><Relationship Id="rId4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45" Type="http://schemas.openxmlformats.org/officeDocument/2006/relationships/hyperlink" Target="https://app.colonialcollections.nl/nl/research-aids/https%3A%2F%2Fn2t%252Enet%2Fark%3A%2F27023%2Fba9397040f2cf7f618e2180fb6c90208" TargetMode="External"/><Relationship Id="rId46" Type="http://schemas.openxmlformats.org/officeDocument/2006/relationships/hyperlink" Target="https://app.colonialcollections.nl/nl/objects?query=tm-401" TargetMode="External"/><Relationship Id="rId47" Type="http://schemas.openxmlformats.org/officeDocument/2006/relationships/hyperlink" Target="https://app.colonialcollections.nl/nl/objects?query=tm-402" TargetMode="External"/><Relationship Id="rId48" Type="http://schemas.openxmlformats.org/officeDocument/2006/relationships/hyperlink" Target="https://app.colonialcollections.nl/nl/objects?query=tm-403" TargetMode="External"/><Relationship Id="rId49" Type="http://schemas.openxmlformats.org/officeDocument/2006/relationships/hyperlink" Target="https://app.colonialcollections.nl/nl/objects?query=rv-1443" TargetMode="External"/><Relationship Id="rId50" Type="http://schemas.openxmlformats.org/officeDocument/2006/relationships/hyperlink" Target="https://app.colonialcollections.nl/nl/objects?query=rv-1454" TargetMode="External"/><Relationship Id="rId51" Type="http://schemas.openxmlformats.org/officeDocument/2006/relationships/hyperlink" Target="https://app.colonialcollections.nl/nl/objects?query=rv-1817" TargetMode="External"/><Relationship Id="rId52" Type="http://schemas.openxmlformats.org/officeDocument/2006/relationships/hyperlink" Target="https://app.colonialcollections.nl/nl/objects?query=rv-2349" TargetMode="External"/><Relationship Id="rId53" Type="http://schemas.openxmlformats.org/officeDocument/2006/relationships/hyperlink" Target="https://app.colonialcollections.nl/nl/objects?query=tm-416" TargetMode="External"/><Relationship Id="rId54" Type="http://schemas.openxmlformats.org/officeDocument/2006/relationships/hyperlink" Target="https://nl.wikipedia.org/wiki/Herman_van_Cappelle_(geoloog)" TargetMode="External"/><Relationship Id="rId55" Type="http://schemas.openxmlformats.org/officeDocument/2006/relationships/hyperlink" Target="https://hdl.handle.net/21.12123/43544" TargetMode="External"/><Relationship Id="rId56" Type="http://schemas.openxmlformats.org/officeDocument/2006/relationships/hyperlink" Target="https://app.colonialcollections.nl/nl/research-aids/https%3A%2F%2Fn2t%252Enet%2Fark%3A%2F27023%2F4006391907ec663bd03590d049851f84" TargetMode="External"/><Relationship Id="rId57" Type="http://schemas.openxmlformats.org/officeDocument/2006/relationships/hyperlink" Target="https://markk-hamburg.de/files/media/2020/06/MARKK-AM-ab-1921.pdf" TargetMode="External"/><Relationship Id="rId58" Type="http://schemas.openxmlformats.org/officeDocument/2006/relationships/hyperlink" Target="https://digitalcollections.nypl.org/collections/71626000-12bb-013c-1a26-0242ac110002" TargetMode="External"/><Relationship Id="rId59" Type="http://schemas.openxmlformats.org/officeDocument/2006/relationships/hyperlink" Target="https://sova.si.edu/record/eepa.1986-029" TargetMode="External"/><Relationship Id="rId60" Type="http://schemas.openxmlformats.org/officeDocument/2006/relationships/hyperlink" Target="https://data.library.amnh.org/archives-authorities/id/amnhc_2000250" TargetMode="External"/><Relationship Id="rId61" Type="http://schemas.openxmlformats.org/officeDocument/2006/relationships/hyperlink" Target="https://anthro.amnh.org/collections" TargetMode="External"/><Relationship Id="rId62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6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ne%28s%29%20%3A%20Damas%2C%20L%C3%A9on-Gontran%22%7D%5D%7D" TargetMode="External"/><Relationship Id="rId64" Type="http://schemas.openxmlformats.org/officeDocument/2006/relationships/hyperlink" Target="https://app.colonialcollections.nl/nl/objects?query=rv-2352" TargetMode="External"/><Relationship Id="rId65" Type="http://schemas.openxmlformats.org/officeDocument/2006/relationships/hyperlink" Target="https://app.colonialcollections.nl/nl/objects?query=rv-2363" TargetMode="External"/><Relationship Id="rId66" Type="http://schemas.openxmlformats.org/officeDocument/2006/relationships/hyperlink" Target="https://app.colonialcollections.nl/nl/objects?query=rv-2404" TargetMode="External"/><Relationship Id="rId6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ne%28s%29%20%3A%20Sangnier%2C%20Paul%22%7D%5D%7D" TargetMode="External"/><Relationship Id="rId68" Type="http://schemas.openxmlformats.org/officeDocument/2006/relationships/hyperlink" Target="https://www.wikidata.org/wiki/Q138794292" TargetMode="External"/><Relationship Id="rId69" Type="http://schemas.openxmlformats.org/officeDocument/2006/relationships/hyperlink" Target="https://app.colonialcollections.nl/nl/objects?query=rv-2452" TargetMode="External"/><Relationship Id="rId7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ne%28s%29%20%3A%20Hurault%2C%20Jean-Marcel%22%7D%5D%7D" TargetMode="External"/><Relationship Id="rId71" Type="http://schemas.openxmlformats.org/officeDocument/2006/relationships/hyperlink" Target="https://www.wikidata.org/wiki/Q138844151" TargetMode="External"/><Relationship Id="rId72" Type="http://schemas.openxmlformats.org/officeDocument/2006/relationships/hyperlink" Target="https://app.colonialcollections.nl/nl/objects?query=tm-4440" TargetMode="External"/><Relationship Id="rId73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74" Type="http://schemas.openxmlformats.org/officeDocument/2006/relationships/hyperlink" Target="https://www.wikidata.org/wiki/Q138849075" TargetMode="External"/><Relationship Id="rId75" Type="http://schemas.openxmlformats.org/officeDocument/2006/relationships/hyperlink" Target="https://hdl.handle.net/20.500.11840/203543" TargetMode="External"/><Relationship Id="rId76" Type="http://schemas.openxmlformats.org/officeDocument/2006/relationships/hyperlink" Target="https://hdl.handle.net/20.500.11840/178113" TargetMode="External"/><Relationship Id="rId77" Type="http://schemas.openxmlformats.org/officeDocument/2006/relationships/hyperlink" Target="https://hdl.handle.net/20.500.11840/182875" TargetMode="External"/><Relationship Id="rId78" Type="http://schemas.openxmlformats.org/officeDocument/2006/relationships/hyperlink" Target="https://hdl.handle.net/20.500.11840/1112421" TargetMode="External"/><Relationship Id="rId79" Type="http://schemas.openxmlformats.org/officeDocument/2006/relationships/hyperlink" Target="https://museumbronbeek.nl/#1ccc4f61-eec9-4d10-a298-c3fd42d99e5f" TargetMode="External"/><Relationship Id="rId80" Type="http://schemas.openxmlformats.org/officeDocument/2006/relationships/hyperlink" Target="https://www.rug.nl/museum/collections/ethnological/pdf/mgcataloguslr.pdf" TargetMode="External"/><Relationship Id="rId81" Type="http://schemas.openxmlformats.org/officeDocument/2006/relationships/hyperlink" Target="https://www.rug.nl/museum/collections/ethnological/pdf/tdcatalogus.pdf" TargetMode="External"/><Relationship Id="rId82" Type="http://schemas.openxmlformats.org/officeDocument/2006/relationships/hyperlink" Target="https://resolver.kb.nl/resolve?urn=MMUTRA04:253211279:mpeg21:a00017" TargetMode="External"/><Relationship Id="rId83" Type="http://schemas.openxmlformats.org/officeDocument/2006/relationships/hyperlink" Target="https://fr.wikipedia.org/wiki/Edgar_Aubert_de_la_R%C3%BCe" TargetMode="External"/><Relationship Id="rId84" Type="http://schemas.openxmlformats.org/officeDocument/2006/relationships/hyperlink" Target="https://www.encyclocine.com/film-au-pays-de-l-or-et-du-bagne" TargetMode="External"/><Relationship Id="rId85" Type="http://schemas.openxmlformats.org/officeDocument/2006/relationships/hyperlink" Target="https://argus.fowler.ucla.edu/final/Portal/Default.aspx?lang=en-US" TargetMode="External"/><Relationship Id="rId86" Type="http://schemas.openxmlformats.org/officeDocument/2006/relationships/hyperlink" Target="https://www.penn.museum/collections/accessionlot.php?irn=6338" TargetMode="External"/><Relationship Id="rId87" Type="http://schemas.openxmlformats.org/officeDocument/2006/relationships/hyperlink" Target="https://www.penn.museum/collections/accessionlot.php?irn=5255" TargetMode="External"/><Relationship Id="rId88" Type="http://schemas.openxmlformats.org/officeDocument/2006/relationships/hyperlink" Target="https://www.penn.museum/collections/search.php?term=suriname&amp;submit_term=Submit" TargetMode="External"/><Relationship Id="rId89" Type="http://schemas.openxmlformats.org/officeDocument/2006/relationships/hyperlink" Target="https://www.penn.museum/sites/journal/609/" TargetMode="External"/><Relationship Id="rId90" Type="http://schemas.openxmlformats.org/officeDocument/2006/relationships/hyperlink" Target="https://www.wikidata.org/wiki/Q139013446" TargetMode="External"/><Relationship Id="rId91" Type="http://schemas.openxmlformats.org/officeDocument/2006/relationships/hyperlink" Target="https://www.youtube.com/watch?v=irx0vV4yqiw" TargetMode="External"/><Relationship Id="rId92" Type="http://schemas.openxmlformats.org/officeDocument/2006/relationships/hyperlink" Target="http://collections.rmsc.org/" TargetMode="External"/><Relationship Id="rId93" Type="http://schemas.openxmlformats.org/officeDocument/2006/relationships/hyperlink" Target="http://libcat.rmsc.org/aquabrowser/" TargetMode="External"/><Relationship Id="rId94" Type="http://schemas.openxmlformats.org/officeDocument/2006/relationships/hyperlink" Target="https://iumaa.iu.edu/collections/ethnographic-collections/index.html" TargetMode="External"/><Relationship Id="rId95" Type="http://schemas.openxmlformats.org/officeDocument/2006/relationships/hyperlink" Target="https://www.weltkulturenmuseum.de/de/sammlungen/amerikas/" TargetMode="External"/><Relationship Id="rId96" Type="http://schemas.openxmlformats.org/officeDocument/2006/relationships/hyperlink" Target="https://collections.maa.cam.ac.uk/objects/?query=suriname" TargetMode="External"/><Relationship Id="rId97" Type="http://schemas.openxmlformats.org/officeDocument/2006/relationships/hyperlink" Target="https://www.prm.ox.ac.uk/files/southamericantropicalforestmaterialpdf" TargetMode="External"/><Relationship Id="rId98" Type="http://schemas.openxmlformats.org/officeDocument/2006/relationships/hyperlink" Target="https://www.prm.ox.ac.uk/collections-online#/item/prm-object-39369" TargetMode="External"/><Relationship Id="rId99" Type="http://schemas.openxmlformats.org/officeDocument/2006/relationships/hyperlink" Target="https://www.prm.ox.ac.uk/collections-online#/item/prm-object-61254" TargetMode="External"/><Relationship Id="rId100" Type="http://schemas.openxmlformats.org/officeDocument/2006/relationships/hyperlink" Target="https://hernhutterhuis.nl/" TargetMode="External"/><Relationship Id="rId101" Type="http://schemas.openxmlformats.org/officeDocument/2006/relationships/hyperlink" Target="http://amazonian-museum-network.org/nl/de-collecties?&amp;filter/musee=174" TargetMode="External"/><Relationship Id="rId102" Type="http://schemas.openxmlformats.org/officeDocument/2006/relationships/hyperlink" Target="http://amazonian-museum-network.org/nl/de-collecties" TargetMode="External"/><Relationship Id="rId103" Type="http://schemas.openxmlformats.org/officeDocument/2006/relationships/hyperlink" Target="https://hdl.handle.net/21.12102/C334F15F47A042DBB02101D8E375A1C8" TargetMode="External"/><Relationship Id="rId104" Type="http://schemas.openxmlformats.org/officeDocument/2006/relationships/hyperlink" Target="https://hdl.handle.net/21.12102/3A7BAE23CFCE4E4480F45EC256FF1901" TargetMode="External"/><Relationship Id="rId105" Type="http://schemas.openxmlformats.org/officeDocument/2006/relationships/hyperlink" Target="https://hdl.handle.net/21.12102/95EAF0FABEF64A9784DC8800507BB344" TargetMode="External"/><Relationship Id="rId106" Type="http://schemas.openxmlformats.org/officeDocument/2006/relationships/hyperlink" Target="https://www.yumpu.com/nl/document/view/20123476/open-het-profiel-als-pdf-museum-volkenkunde" TargetMode="External"/><Relationship Id="rId107" Type="http://schemas.openxmlformats.org/officeDocument/2006/relationships/hyperlink" Target="https://www.sidestone.com/books/sharing-knowledge-and-cultural-heritage" TargetMode="External"/><Relationship Id="rId108" Type="http://schemas.openxmlformats.org/officeDocument/2006/relationships/hyperlink" Target="http://hdl.handle.net/1887.1/item:970083" TargetMode="External"/><Relationship Id="rId109" Type="http://schemas.openxmlformats.org/officeDocument/2006/relationships/hyperlink" Target="https://search.worldcat.org/title/905463122" TargetMode="External"/><Relationship Id="rId110" Type="http://schemas.openxmlformats.org/officeDocument/2006/relationships/hyperlink" Target="https://search.worldcat.org/title/163275947?oclcNum=163275947" TargetMode="External"/><Relationship Id="rId111" Type="http://schemas.openxmlformats.org/officeDocument/2006/relationships/hyperlink" Target="https://search.worldcat.org/title/163275947" TargetMode="External"/><Relationship Id="rId112" Type="http://schemas.openxmlformats.org/officeDocument/2006/relationships/hyperlink" Target="https://doi.org/10.1163/22134360-90002148" TargetMode="External"/><Relationship Id="rId113" Type="http://schemas.openxmlformats.org/officeDocument/2006/relationships/hyperlink" Target="https://isbnsearch.org/isbn/978-0-520-04412-8" TargetMode="External"/><Relationship Id="rId114" Type="http://schemas.openxmlformats.org/officeDocument/2006/relationships/hyperlink" Target="https://doi.org/10.1163/22134360-bja10038" TargetMode="External"/><Relationship Id="rId115" Type="http://schemas.openxmlformats.org/officeDocument/2006/relationships/hyperlink" Target="https://www.dbnl.org/tekst/_oso001201601_01/_oso001201601_01_0003.php" TargetMode="External"/><Relationship Id="rId116" Type="http://schemas.openxmlformats.org/officeDocument/2006/relationships/hyperlink" Target="http://hdl.handle.net/1887.1/item:129051" TargetMode="External"/><Relationship Id="rId117" Type="http://schemas.openxmlformats.org/officeDocument/2006/relationships/hyperlink" Target="https://search.worldcat.org/title/680228146" TargetMode="External"/><Relationship Id="rId118" Type="http://schemas.openxmlformats.org/officeDocument/2006/relationships/hyperlink" Target="https://www.dbnl.org/tekst/_oso001198801_01/_oso001198801_01_0020.php" TargetMode="External"/><Relationship Id="rId119" Type="http://schemas.openxmlformats.org/officeDocument/2006/relationships/hyperlink" Target="https://www.dbnl.org/tekst/_oso001198901_01/_oso001198901_01_0010.php" TargetMode="External"/><Relationship Id="rId120" Type="http://schemas.openxmlformats.org/officeDocument/2006/relationships/hyperlink" Target="https://www.dbnl.org/tekst/_oso001198901_01/_oso001198901_01_0026.php" TargetMode="External"/><Relationship Id="rId121" Type="http://schemas.openxmlformats.org/officeDocument/2006/relationships/hyperlink" Target="https://isbnsearch.org/isbn/978-90-6601-015-4" TargetMode="External"/><Relationship Id="rId122" Type="http://schemas.openxmlformats.org/officeDocument/2006/relationships/hyperlink" Target="https://books.google.nl/books?id=lfwtSWQzxzYC&amp;pg=PA447" TargetMode="External"/><Relationship Id="rId123" Type="http://schemas.openxmlformats.org/officeDocument/2006/relationships/hyperlink" Target="https://books.google.nl/books?id=PeZwo1K4g3YC" TargetMode="External"/><Relationship Id="rId124" Type="http://schemas.openxmlformats.org/officeDocument/2006/relationships/hyperlink" Target="http://archive.org/details/voyagesdanslamer00crev" TargetMode="External"/><Relationship Id="rId125" Type="http://schemas.openxmlformats.org/officeDocument/2006/relationships/hyperlink" Target="https://gallica.bnf.fr/ark:/12148/bpt6k4425708/f48.image" TargetMode="External"/><Relationship Id="rId126" Type="http://schemas.openxmlformats.org/officeDocument/2006/relationships/hyperlink" Target="https://archive.org/details/westindischeskiz00mart_0" TargetMode="External"/><Relationship Id="rId127" Type="http://schemas.openxmlformats.org/officeDocument/2006/relationships/hyperlink" Target="https://books.google.nl/books?id=HTJOAAAAYAAJ&amp;hl=nl&amp;pg=PA212" TargetMode="External"/><Relationship Id="rId128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Relationship Id="rId129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