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Bataviaasch Genootschap der Kunsten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Academy of Arts and Sciences (KN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