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 force and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Curaçao: Free from Slavery (manumissions) 1722-18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