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het toe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meling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Nationaal Archief beheert archiefstuk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