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Spat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Onderwijs, Kunsten en Wetenschappen op 25 oktober 1956 en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naamsverandering naar Volkenkundig Museum Justinus van Nassau met ingang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