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Nederlands geograaf en etnoloog. Van zijn hand verscheen nadat de tentoonstelling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ndië.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Wereldmus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tentoong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