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publicatio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Other rele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the Neth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and collections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Rijksdienst voor het Cultureel Erfgoed, 202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Yeide, 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(German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n, 20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