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Fre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Groote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trading company that operated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