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Until 2003, the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Heading2"/>
      </w:pPr>
      <w:r>
        <w:t>History of the museum</w:t>
      </w:r>
    </w:p>
    <w:p>
      <w:pPr>
        <w:pStyle w:val="BodyText"/>
      </w:pPr>
    </w:p>
    <w:p>
      <w:pPr>
        <w:pStyle w:val="BodyText"/>
      </w:pPr>
      <w:r>
        <w:t>The former Gerardus van der Leeuw Ethnographic Museum originated from the personal ethnographic collection of Theo van Baaren, a religion historian who was a professor at the University of Groningen. Van Baaren never visited the countries from which he collected objects, but acquired his collection through several art dealers. In 1968, Van Baaren donated his collection to the University of Groningen, after which a foundation was established, named after the professor who had succeeded Van Baaren, Gerardus van der Leeuw. Through this association, Van Baaren's collection was greatly expanded. Among others, the Princessehof Museum in Leeuwarden sent its ethnographic collection to Groningen, as the Frisian museum decided to focus solely on collecting ceramics. The municipality of Deventer donated the collection of the former Tropical Agricultural School. In addition, businessman Fred ten Houten gave his ethnographic collection on long-term loan. Together with the objects purchased by the Gerardus van der Leeuw Association,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 collection was incorporated into the museum of the University of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have been published. One of these is _Hoe het ging en verging, which describes the so-called “MG collection”, the collection of objects that the museum has accumulated during its existence. This book also contains an overview of all the exhibitions held within the museum between 1978 and 2003. In addition to the MG collection, _Hoe het ging en verging_ also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Agriculture Museum in Deventer (the TD collection) has its own catalogue: _De collectie Deventer_. In addition to an overview of the collection, this catalogue also provides a insightful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this archive also contains descriptions of the collection. Apart from the sources described below, catalogues of the museum's various exhibitions are also available. These can be found in the RUG library by searching for “Gerardus van der Leeuw”.</w:t>
      </w:r>
    </w:p>
    <w:p>
      <w:pPr>
        <w:pStyle w:val="BodyText"/>
      </w:pPr>
    </w:p>
    <w:p>
      <w:pPr>
        <w:pStyle w:val="Heading1"/>
      </w:pPr>
      <w:r>
        <w:t>Related Aids</w:t>
      </w:r>
    </w:p>
    <w:p>
      <w:pPr>
        <w:pStyle w:val="BodyText"/>
      </w:pP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_Archive of the Gerardus van der Leeuw Ethnographic Museum until 1995. Contains, among other things, descriptions of the museum's collection._</w:t>
        <w:br/>
        <w:t xml:space="preserve">https://hdl.handle.net/21.12105/71742EE35A20452A834C2A27055FE38E </w:t>
        <w:br/>
        <w:t>Secondary sources</w:t>
      </w:r>
    </w:p>
    <w:p>
      <w:pPr>
        <w:pStyle w:val="BodyText"/>
      </w:pPr>
    </w:p>
    <w:p>
      <w:pPr>
        <w:pStyle w:val="BodyText"/>
      </w:pPr>
      <w:r>
        <w:t>Book:</w:t>
      </w:r>
    </w:p>
    <w:p>
      <w:pPr>
        <w:pStyle w:val="BodyText"/>
      </w:pPr>
    </w:p>
    <w:p>
      <w:pPr>
        <w:pStyle w:val="BodyText"/>
      </w:pPr>
      <w:r>
        <w:t>Schotanus, M., V. Arnoldus-Schröder, Nico de Jonge. Hoe Het Ging En Verging : 25 Jaar “Gerardus van Der Leeuw” (Groningen: Volkenkundig Museum “Gerardus van der Leeuw”, 2003).</w:t>
        <w:br/>
        <w:t xml:space="preserve">  _Book and catalogue from 2003 which provides concise information about the history of the museum and an overview of the MG collection._</w:t>
        <w:br/>
        <w:t>https://search.worldcat.org/title/66693349, ISBN 9789080798915, WorldCat 66693349</w:t>
        <w:br/>
        <w:t xml:space="preserve">  Book:</w:t>
        <w:br/>
        <w:t xml:space="preserve">  Arnoldus, G. De Collectie Deventer (Groningen: Volkenkundig Museum ‘Gerardus van der Leeuw’, 2003).</w:t>
        <w:br/>
        <w:t xml:space="preserve">  _Book and catalogue from 2003 which provides detailed background information about the museum of the former Tropical Agricultural school in Deventer. Also contains an overview of the collection of this museum that was transferred to the Gerardus van der Leeuw Ethnographic Museum in 1972._</w:t>
        <w:br/>
        <w:t>https://search.worldcat.org/title/66725336, ISBN 9789080083295, WorldCat 66725336</w:t>
        <w:br/>
        <w:t xml:space="preserve">  Book:</w:t>
        <w:br/>
        <w:t xml:space="preserve">  Leertouwer, L. L., H. Witte, and R. Wassing. The Collection van Baaren. Edited by V. Arnoldus-Schröder (Groningen: Volkenkundig museum ‘Gerardus van der Leeuw’, 1998).</w:t>
        <w:br/>
        <w:t xml:space="preserve">  _Book from 1998 containing a description of the Van Baaren collection, which formed the basis of the Gerardus van der Leeuw Ethnographic Museum._</w:t>
        <w:br/>
        <w:t>https://search.worldcat.org/title/901427514, ISBN 9789080083271, WorldCat 901427514</w:t>
        <w:br/>
        <w:t xml:space="preserve">  Book:</w:t>
        <w:br/>
        <w:t xml:space="preserve">  Baaren, Th. P. van. Portret van Een Kollektie : Volkenkundig Museum Gerardus van Der Leeuw, Rijksuniversiteit Groningen (Groningen: Centrale Reproduktie Dienst der R.U Groningen, 1974).</w:t>
        <w:br/>
        <w:t xml:space="preserve">  _1974 book by Theo van Baaren, the founder of the Gerardus van der Leeuw Ethnographic Museum, about his collection._</w:t>
        <w:br/>
        <w:t>https://search.worldcat.org/title/63510432, WorldCat 63510432</w:t>
        <w:br/>
        <w:t xml:space="preserve">  Article:</w:t>
        <w:br/>
        <w:t xml:space="preserve">  Honnef, Harmen G. 'Volkenkundig Museum Gerardus van der Leeuw, Rijksuniversiteit Groningen.' Openbaar Kunstbezit Vlaanderen 12, no. 3 (1974).</w:t>
        <w:br/>
        <w:t xml:space="preserve">  _1974 article from the Belgian magazine OKV (Opbenbaar Kunstbezit Vlaanderen, Public Art Collections), which describes the history of the Gerardus van der Leeuw Ethnographic Museum._</w:t>
        <w:br/>
        <w:t>https://www.okv.be/archief/volkenkundig-museum-gerardus-van-der-leeuw-rijksuniversiteit-groningen</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