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Description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Military academy</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"The collection of the Hoofdcursus in Kampen was transferred to the collection of the Royal Military Academy in Breda in 1923."</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