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Geschiedenis van het museum</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ListBullet"/>
      </w:pPr>
      <w:r>
        <w:t>Ambtenaren in gekoloniseerde gebieden</w:t>
      </w:r>
    </w:p>
    <w:p>
      <w:pPr>
        <w:pStyle w:val="ListBullet"/>
      </w:pPr>
      <w:r>
        <w:t>Wereldmuseum Leiden</w:t>
      </w:r>
    </w:p>
    <w:p>
      <w:pPr>
        <w:pStyle w:val="ListBullet"/>
      </w:pPr>
      <w:r>
        <w:t>Wageningen University &amp; Research</w:t>
      </w:r>
    </w:p>
    <w:p>
      <w:pPr>
        <w:pStyle w:val="ListBullet"/>
      </w:pPr>
      <w:r>
        <w:t>Hoofdcursus Kampen</w:t>
      </w:r>
    </w:p>
    <w:p>
      <w:pPr>
        <w:pStyle w:val="ListBullet"/>
      </w:pPr>
      <w:r>
        <w:t>Volkenkundig Museum Justinus van Nassau</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Website:</w:t>
      </w:r>
    </w:p>
    <w:p>
      <w:pPr>
        <w:pStyle w:val="BodyText"/>
      </w:pPr>
    </w:p>
    <w:p>
      <w:pPr>
        <w:pStyle w:val="BodyText"/>
      </w:pPr>
      <w:r>
        <w:t>Collectie Nusantara</w:t>
        <w:br/>
        <w:t xml:space="preserve">  _Website met informatie over voormalig Museum Nusantara en een doorzoekbaar overzicht over de collectie en hoe deze verdeeld is over verschillende binnen- en buitenlandse musea._</w:t>
        <w:br/>
        <w:t>http://collectie-nusantara.nl/</w:t>
        <w:br/>
        <w:t xml:space="preserve">  Archief:</w:t>
        <w:br/>
        <w:t xml:space="preserve">  NL-DtAD 1009 - Museum Nusantara</w:t>
        <w:br/>
        <w:t xml:space="preserve">  _Archief van voormalig Museum Nusantara. Archiefmateriaal met betrekking tot de collectie van het museum is te vinden onder kopje '2.5'. Onder 'Gedeponeerde archieven' is ook het archief van inventariskaarten van de Indische Instelling beschikbaar._</w:t>
        <w:br/>
        <w:t xml:space="preserve">https://hdl.handle.net/21.12115/NL-DtAD203510482 </w:t>
        <w:br/>
        <w:t>Secondary sources</w:t>
      </w:r>
    </w:p>
    <w:p>
      <w:pPr>
        <w:pStyle w:val="BodyText"/>
      </w:pPr>
    </w:p>
    <w:p>
      <w:pPr>
        <w:pStyle w:val="BodyText"/>
      </w:pPr>
      <w:r>
        <w:t>Publicatie:</w:t>
      </w:r>
    </w:p>
    <w:p>
      <w:pPr>
        <w:pStyle w:val="BodyText"/>
      </w:pPr>
    </w:p>
    <w:p>
      <w:pPr>
        <w:pStyle w:val="BodyText"/>
      </w:pPr>
      <w:r>
        <w:t>Beurden, Jos van. Herplaatsing collectie voormalig Museum Nusantara Delft: lering en vragen 2013-2018. Delft: Museum Prinsenhof Delft, Nationaal Museum van Wereldculturen, 2019.</w:t>
        <w:br/>
        <w:t xml:space="preserve">  _Publicatie van Jos van Beurden over het proces van ontzameling van de collectie van Museum Nusantara. Bevat onder andere een uitgebreid overzicht van instellingen waar de collectie terecht is gekomen. Bevat ook informatie over eerdere ontzamelingen in het Nederlandse erfgoedlandschap._</w:t>
        <w:br/>
        <w:t>https://www.materialculture.nl/sites/default/files/2019-02/Herplaatsing%20Collectie%20voormalig%20Museum%20Nusantara%20Delft%202013%20%E2%80%93%202018.pdf</w:t>
        <w:br/>
        <w:t xml:space="preserve">  Boek:</w:t>
        <w:br/>
        <w:t xml:space="preserve">  Wentholt, Arnold. Nusantara: Highlights from Museum Nusantara Delft. Leiden: C. Zwartenkot Art Books, 2014.</w:t>
        <w:br/>
        <w:t xml:space="preserve">  _Boek met korte informatie over de geschiedenis van Museum Nusantara en een overzicht van de collectie._</w:t>
        <w:br/>
        <w:t>https://search.worldcat.org/title/880822331?oclcNum=880822331, ISBN 9789054500131, WorldCat 880822331</w:t>
        <w:br/>
        <w:t xml:space="preserve">  Boek:</w:t>
        <w:br/>
        <w:t xml:space="preserve">  Leur, JLW van. De Indische Instelling te Delft: méér dan een opleiding tot bestuursambtenaar : 125 jaar verzamelen. Delft: Volkenkundig Museum Nusantara, 1989.</w:t>
        <w:br/>
        <w:t xml:space="preserve">  _Boek over de (voor)geschiedenis van de Indische Instelling in Delft en het ontstaan van het latere Museum Nusantara._</w:t>
        <w:br/>
        <w:t>https://search.worldcat.org/title/905471545?oclcNum=905471545, ISBN 9789071423048, WorldCat 905471545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2025-01-30_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