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2024_ (Andy Li)</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Sources</w:t>
      </w:r>
    </w:p>
    <w:p>
      <w:pPr>
        <w:pStyle w:val="ListBullet"/>
      </w:pPr>
      <w:r>
        <w:t>The trade in objects from a colonial context</w:t>
      </w:r>
    </w:p>
    <w:p>
      <w:pPr>
        <w:pStyle w:val="ListBullet"/>
      </w:pPr>
      <w:r>
        <w:t>Army and navy personnel in colonised territories</w:t>
      </w:r>
    </w:p>
    <w:p>
      <w:pPr>
        <w:pStyle w:val="ListBullet"/>
      </w:pPr>
      <w:r>
        <w:t>Scientific research in colonised territories</w:t>
      </w:r>
    </w:p>
    <w:p>
      <w:pPr>
        <w:pStyle w:val="ListBullet"/>
      </w:pPr>
      <w:r>
        <w:t>Wereldmuseum Leiden</w:t>
      </w:r>
    </w:p>
    <w:p>
      <w:pPr>
        <w:pStyle w:val="ListBullet"/>
      </w:pPr>
      <w:r>
        <w:t>Wereldmuseum Amsterdam</w:t>
      </w:r>
    </w:p>
    <w:p>
      <w:pPr>
        <w:pStyle w:val="ListBullet"/>
      </w:pPr>
      <w:r>
        <w:t>Wereldmuseum Berg en Dal</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NL-RtSA, 563 Archief van het Museum voor Land- en Volkenkunde en Maritiem Museum Prins Hendrik te Rotterdam</w:t>
        <w:br/>
        <w:t xml:space="preserve">  _Archives of the Museum voor Land- en Volkenkunde and the Maritiem Museum Prins Hendrik in Rotterdam. This archive runs until 1960 because the organisations of the two museums continued separately from that time. Inventory numbers 282 to 302 contain documents relating to the formation of the collection._</w:t>
        <w:br/>
        <w:t>https://hdl.handle.net/21.12133/C5532B05532547EB975A5FDCC489E105</w:t>
        <w:br/>
        <w:t xml:space="preserve">  Archive:</w:t>
        <w:br/>
        <w:t xml:space="preserve">  NL-RtSA, 1407 Archief van het Museum voor (Land- en) Volkenkunde te Rotterdam</w:t>
        <w:br/>
        <w:t xml:space="preserve">  _Archives of the Museum voor Land- en Volkenkunde. This archive runs from 1961 because the organisations continued separately from that time. Inventory numbers 147 to 177 contain records relating to the formation of the collection._</w:t>
        <w:br/>
        <w:t xml:space="preserve">https://hdl.handle.net/21.12133/D93AA4DF253A4F2B85ABDE76E164DE67 </w:t>
        <w:br/>
        <w:t>Secondary sources</w:t>
      </w:r>
    </w:p>
    <w:p>
      <w:pPr>
        <w:pStyle w:val="BodyText"/>
      </w:pPr>
    </w:p>
    <w:p>
      <w:pPr>
        <w:pStyle w:val="BodyText"/>
      </w:pPr>
      <w:r>
        <w:t>Book:</w:t>
      </w:r>
    </w:p>
    <w:p>
      <w:pPr>
        <w:pStyle w:val="BodyText"/>
      </w:pPr>
    </w:p>
    <w:p>
      <w:pPr>
        <w:pStyle w:val="BodyText"/>
      </w:pPr>
      <w:r>
        <w:t>Faber, Paul, Linden, Liane van der and Wassing, René. Schatten van het Museum voor Volkenkunde Rotterdam. Meulenhoff/Landshoff: Amsterdam, 1987.</w:t>
        <w:br/>
        <w:t xml:space="preserve">  _Book, and also catalogue, dedicated to the exhibition Schatten van het Museum voor Volkenkunde Rotterdam. Contains a brief history of the museum and an extensive description of collections from various continents._</w:t>
        <w:br/>
        <w:t>ISBN 9789029080941, WorldCat 905426025</w:t>
        <w:br/>
        <w:t xml:space="preserve">  Website:</w:t>
        <w:br/>
        <w:t xml:space="preserve">  History Wereldmuseum. From Yachtclub to ethnographic museum</w:t>
        <w:br/>
        <w:t xml:space="preserve">  _Website of the Wereldmuseum with a short history of the museum in Rotterdam._</w:t>
        <w:br/>
        <w:t>https://rotterdam.wereldmuseum.nl/en/about-wereldmuseum-rotterdam/history-wereldmuseum</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2024-08-22_</w:t>
        <w:br/>
        <w:t>_last edited by Abacus as translator on 2025-04-28</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