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Suriname</w:t>
      </w:r>
    </w:p>
    <w:p>
      <w:pPr>
        <w:pStyle w:val="BodyText"/>
      </w:pPr>
    </w:p>
    <w:p>
      <w:pPr>
        <w:pStyle w:val="Heading1"/>
      </w:pPr>
      <w:r>
        <w:t>Abstract</w:t>
      </w:r>
    </w:p>
    <w:p>
      <w:pPr>
        <w:pStyle w:val="BodyText"/>
      </w:pPr>
    </w:p>
    <w:p>
      <w:pPr>
        <w:pStyle w:val="BodyText"/>
      </w:pPr>
      <w:r>
        <w:t>Te schrijven.</w:t>
      </w:r>
    </w:p>
    <w:p>
      <w:pPr>
        <w:pStyle w:val="BodyText"/>
      </w:pPr>
    </w:p>
    <w:p>
      <w:pPr>
        <w:pStyle w:val="Heading2"/>
      </w:pPr>
      <w:r>
        <w:t>Beschrijving</w:t>
      </w:r>
    </w:p>
    <w:p>
      <w:pPr>
        <w:pStyle w:val="BodyText"/>
      </w:pPr>
    </w:p>
    <w:p>
      <w:pPr>
        <w:pStyle w:val="BodyText"/>
      </w:pPr>
      <w:r>
        <w:t>Te schrijven.</w:t>
      </w:r>
    </w:p>
    <w:p>
      <w:pPr>
        <w:pStyle w:val="BodyText"/>
      </w:pPr>
    </w:p>
    <w:p>
      <w:pPr>
        <w:pStyle w:val="Heading1"/>
      </w:pPr>
      <w:r>
        <w:t>Related Aids</w:t>
      </w:r>
    </w:p>
    <w:p>
      <w:pPr>
        <w:pStyle w:val="BodyText"/>
      </w:pPr>
    </w:p>
    <w:p>
      <w:pPr>
        <w:pStyle w:val="ListBullet"/>
      </w:pPr>
      <w:r>
        <w:t>Selecteren en afbakenen</w:t>
      </w:r>
    </w:p>
    <w:p>
      <w:pPr>
        <w:pStyle w:val="ListBullet"/>
      </w:pPr>
      <w:r>
        <w:t>Bronnen</w:t>
      </w:r>
    </w:p>
    <w:p>
      <w:pPr>
        <w:pStyle w:val="ListBullet"/>
      </w:pPr>
      <w:r>
        <w:t>Ambtenaren</w:t>
      </w:r>
    </w:p>
    <w:p>
      <w:pPr>
        <w:pStyle w:val="ListBullet"/>
      </w:pPr>
      <w:r>
        <w:t>Leger en marine</w:t>
      </w:r>
    </w:p>
    <w:p>
      <w:pPr>
        <w:pStyle w:val="ListBullet"/>
      </w:pPr>
      <w:r>
        <w:t>Koninklijk Instituut voor Taal-, Land en Volkenkunde</w:t>
      </w:r>
    </w:p>
    <w:p>
      <w:pPr>
        <w:pStyle w:val="ListBullet"/>
      </w:pPr>
      <w:r>
        <w:t>Rijksmuseum Amsterdam</w:t>
      </w:r>
    </w:p>
    <w:p>
      <w:pPr>
        <w:pStyle w:val="ListBullet"/>
      </w:pPr>
      <w:r>
        <w:t>Wereldmuseum Amsterdam</w:t>
      </w:r>
    </w:p>
    <w:p>
      <w:pPr>
        <w:pStyle w:val="ListBullet"/>
      </w:pPr>
      <w:r>
        <w:t>Wereldmuseum Leiden</w:t>
      </w:r>
    </w:p>
    <w:p>
      <w:pPr>
        <w:pStyle w:val="ListBullet"/>
      </w:pPr>
      <w:r>
        <w:t>Wereldmuseum Rotterdam</w:t>
      </w:r>
    </w:p>
    <w:p>
      <w:pPr>
        <w:pStyle w:val="BodyText"/>
      </w:pPr>
    </w:p>
    <w:p>
      <w:pPr>
        <w:pStyle w:val="BodyText"/>
      </w:pPr>
      <w:r>
        <w:t>THIS RA HAS NO SOURCES</w:t>
      </w:r>
    </w:p>
    <w:p>
      <w:pPr>
        <w:pStyle w:val="BodyText"/>
      </w:pPr>
    </w:p>
    <w:p>
      <w:pPr>
        <w:jc w:val="center"/>
      </w:pPr>
      <w:r>
        <w:t>________________________________________________________________________________</w:t>
      </w:r>
    </w:p>
    <w:p>
      <w:pPr>
        <w:pStyle w:val="BodyText"/>
      </w:pPr>
    </w:p>
    <w:p>
      <w:pPr>
        <w:pStyle w:val="Heading1"/>
      </w:pPr>
      <w:r>
        <w:t>Relevant Data</w:t>
      </w:r>
    </w:p>
    <w:p>
      <w:pPr>
        <w:pStyle w:val="BodyText"/>
      </w:pPr>
    </w:p>
    <w:p>
      <w:pPr>
        <w:pStyle w:val="BodyText"/>
      </w:pPr>
      <w:r>
        <w:t>TO BE FILLED</w:t>
      </w:r>
    </w:p>
    <w:p>
      <w:pPr>
        <w:pStyle w:val="BodyText"/>
      </w:pPr>
    </w:p>
    <w:p>
      <w:pPr>
        <w:pStyle w:val="BodyText"/>
      </w:pPr>
      <w:r>
        <w:t>_last edited by UNKNOWN as UNKNOWN on 2025-09-05</w:t>
      </w:r>
    </w:p>
    <w:p>
      <w:pPr>
        <w:pStyle w:val="BodyText"/>
      </w:pPr>
    </w:p>
    <w:p>
      <w:pPr>
        <w:pStyle w:val="BodyText"/>
      </w:pPr>
      <w:r>
        <w:t>(notes: This event was automatically created because the YAML file's edit history was empty.)_</w:t>
      </w:r>
    </w:p>
    <w:p>
      <w:pPr>
        <w:pStyle w:val="BodyText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