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waarschijnlijk 'land van vele wateren' betekent. Een van deze rivieren is de Surinamerivier.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reizen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Francis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uit het Koninklijk Kabinet van Zeldzaamheden geldt als de oudst bekende</w:t>
      </w:r>
    </w:p>
    <w:p>
      <w:pPr>
        <w:sectPr>
          <w:pgSz w:w="11900" w:h="16840"/>
          <w:pgMar w:top="448" w:right="95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banjo van het Amerikaanse continent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objecten werden vanaf het begin van de kolonisatie naar Europa meegenomen.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deelnam, zijn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en ill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ustrat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es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tnograf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 voorwerpen opgenomen. Van Stedman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In het archief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nklijk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Zeldzaamheden bevindt zich een inventarisbeschrijving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Stedmans verslag. Op basis hiervan vermoeden antropologen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en Sally Price dat een deel van de door Stedman verzamelde voorwerpen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Kabinet terecht is gekomen. Het blijft echter vaak moeilijk om een directe koppeling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maken tussen Stedmans beschrijvingen en de voorwerpen in deze 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uit Suriname werd in 1824 aan het Kabinet geschonken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hoofd van de militaire geneeskundige dienst in Suriname.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begel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eidende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brief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eef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ühn dat een deel van de voorwerpen afkomstig was van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overleden broer, die in 1818 had deelgenomen aan een expeditie naar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marrongemeenschap. Daardoor is het niet altijd eenvoudig de schenking van Kühn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onderscheiden van objecten die eventueel van Stedman afkomstig kunnen zijn. Tussen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1835 ontving het Kabinet ook schenkingen uit Suriname van onder anderen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Lammens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Lam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was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onzoon en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ar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elijk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veel diorama's van Schouten aan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brachten eveneens etnografische voorwerpen van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Europa. Een van de vroegste verzamelingen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Evangeli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sche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 in Barby. Rond 1857 droeg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afkomstig uit de buurt van zendingspost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rg en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archivaris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Evangelische Broedergemeente in Herrnhut. Veel door Quandt en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kwamen later terecht in het in 1878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vormde de verkoop van etnografica ook een bron van inko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msten voor de Evang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elische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Broedergemeente. Zo werd een deel van Jansa's collectie in 1861 verkocht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kabinet van de Koninklijke Pruisische Kunstkamer, dat in 1873 opging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Berlijn. In Zeist wordt een kleine verzameling voorwerpen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Broedergemeente geliëerde Zeister Zendingsgenootschap 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Omniversu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Fraters van Tilburg legden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inmiddels digitaal toegankelijk is via de website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van het 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Utrechts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beheert de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geluidsbande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prenten,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tekeningen,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Zeister Zendingsg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enoot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ap.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negentiende-eeuwse verzamelingen omvatten onder meer de 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bijeengebracht door respectievelijk gouverneur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Cornelis Ascanius van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Sypest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administrateur der financiën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Assueer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Schimmelpen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e werden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respectievelijk 1883 en 1895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geschon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ken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het Rijks Ethnogr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aph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bezat een uitgebreide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Surinamecollec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ie, waa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ronder 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n zeldzame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1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1" w:history="1">
          <w:r>
            <w:rPr>
              <w:rStyle w:val="Hyperlink"/>
            </w:rPr>
            <w:t>wakwaba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1" w:history="1">
          <w:r>
            <w:rPr>
              <w:rStyle w:val="Hyperlink"/>
            </w:rPr>
            <w:t>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onservator Cornelis Marinus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Pleyte publiceerde hierover in 1896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Duitse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Artis ging in 1921 over naar het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926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museum van het Koloniaal Instituut,</w:t>
      </w:r>
    </w:p>
    <w:p>
      <w:pPr>
        <w:sectPr>
          <w:pgSz w:w="11900" w:h="16840"/>
          <w:pgMar w:top="324" w:right="980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waar zij herkenbaar is aan de serieletters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Verkenningen langs de rivieren</w:t>
      </w:r>
    </w:p>
    <w:p>
      <w:pPr>
        <w:autoSpaceDN w:val="0"/>
        <w:autoSpaceDE w:val="0"/>
        <w:widowControl/>
        <w:spacing w:line="288" w:lineRule="exact" w:before="31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Danskroon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van Trio-inheemsen, verzameld tijdens de Toemoek-Hoemakexpeditie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goudvondsten in het stroomgebied van de Marowijnerivier nam de internationale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belangstelling voor Suriname vanaf de late jaren zeventig van de negentiende eeuw toe.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1877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via de bovenlopen van de Marowijne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rijs,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gold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Lucien Fournereau in 1882 langs de Marowijne verzamelde. Voorwerpen uit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die waren getoond op de Wereldtentoonstelling van 1878 in Parijs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werden na afloop over verschillende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volkenkundige musea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eeld;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leverde dat onder meer de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mei 1885 en juli 1886 verbleef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Suriname om voor het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Ethnographisch Museum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stellen. In dezelfde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de Leidse hoogleraar geologi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 Karl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artin bij inheemsen en Saamaka;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zou in 1949 door zijn weduwe Hillegonda Martin-Icke worden geschonken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worden opgenomen als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gidste Apatou opnieuw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Fransman, namelijk geograaf en 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iaal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tenaar Henri Coudreau, langs de bovenlopen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Marowijne. Ook diens verzameling werd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1888 een verz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ameling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Be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rliner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Zweedse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Axel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resulteerden in schenkingen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aan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ectiev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gisc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Berlijn en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vormde na zijn dood de basis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Rautenstrauch-Joest-Museum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Keulen.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etnografische verzamelingen in Nederland was vooral de tentoonstelling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West-Indië van belang. Voor deze tentoonstelling, die in 1899 werd gehouden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Koloniaal Museum in Haarlem, verzamelde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tijdens zijn stationering in Albina tussen 1893 en 1896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werp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n van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t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Okanisi.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bevindt zich vandaag de dag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5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1901 een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omvang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ijke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objecten van Wayana en Aluku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51" w:history="1">
          <w:r>
            <w:rPr>
              <w:rStyle w:val="Hyperlink"/>
            </w:rPr>
            <w:t>ocadéro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van de acht expedities naar Suriname die vlak na de eeuwwisseling onder auspiciën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Nederlands Aardrijkskundig Genootschap werden georganiseerd leverden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etnografische collecties op, die zich vandaag de dag bevinden in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expeditie naar de Gonini uit 1903 leverde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 xml:space="preserve">TM-401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 xml:space="preserve"> 86 voorwerpen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op, de expe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ditie naar de Tapanahony uit 1904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TM-402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 xml:space="preserve">t 493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en de expeditie naar het Toemoek-Hoemakgebergte uit 190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7 serie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 voorwerpen.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juwelendoos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verwijzingen naar de Gonini-expeditie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 xml:space="preserve">evindt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57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Expeditielid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persoonlijke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zameling ove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 xml:space="preserve"> aan het 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seum in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 xml:space="preserve">n, waar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die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is opg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enomen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62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de Surinaamse broers Frederik Paul en Arthur Philip Penard van Cariben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in respectievelijk 1912 en 1937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n Leiden.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nslotte 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 de KNAG-expeditie in 1926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Wilhelminagebergte door Gerold Stahel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museum in Amsterdam op.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1923 opende in het Museum voor het Onderwijs te Den Haag,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tentoonstelling over Suriname. De voorwerpen die oud-direct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eur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Herm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verzameld tijdens zijn verblijf in Suriname vormde hiervoor de 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sis.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onder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vond zich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tweede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kwakwabangi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nog steeds deel uitmaakt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Museon-Omni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versum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 Ook het in 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915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Tropisch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Landbouwmuseum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een bescheiden Surinamecollectie.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Wetenschappelijk onderzoek tijdens het interbellum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interbellum groeide geleidelijk de wetenschappelijke belangstelling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samenlevingen van marrons en inheemsen. Het Amerikaanse antropologenechtpaar Melville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J. en Frances Herskovits bezocht in 1928 en 1929 de Saamaka aan de bovenlopen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Surinamerivier. Ongeveer tweehonderd van de objecten die zij verzamelden werden in 1929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gekregen. De privécollectie die ze bij de bezoeken aanlegden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 bevindt zich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nu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York. De foto's worden bewaard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Elisof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Phot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 en 1930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verzamelde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Amerikaanse arts Morton Kahn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1" w:history="1">
          <w:r>
            <w:rPr>
              <w:rStyle w:val="Hyperlink"/>
            </w:rPr>
            <w:t>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industriëlen 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Monteux en Marc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ichard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ancierde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 1931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en mult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idisciplinaire onderzoeksmissie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Frans-Guyana, die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opleverde die werd 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 xml:space="preserve">1934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Leon-Gontran Damas, een student aan het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Etnologie in Parijs die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en jaar late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met Aimé Césaire en Léopold Senghor de kiem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-beweging, een omvangrijke collectie objecten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Marowijnerivier voor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1937 werd Claudius de Goeje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onbezoldigd etnograaf en taalkundige toegevoegd aan de derde expeditie naar de zuidgrens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Suriname onder leiding van Conrad Carel Käyser. De verzameling die hij hierbij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kosten van de Nederlandse overheid aanlegde werd in 1938 en 1939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 Etnografisch Museum en bevindt zich nog steeds in het Wereldmuseum Leiden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etnoloog Paul Sangnier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 xml:space="preserve">verzamelde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eveneens in 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38 bij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 xml:space="preserve">Wayana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luku.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groot belang voor de verzamelingen in Nederland is het legaat uit 1940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Nederland een omvangrijke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850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uit Surinam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e aanlegd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e. De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Reynvaan bevindt zich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onder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in 1946 van de Franse geograaf Jean-Marcel Hurault naar het stroomgebied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Marowijne maakte markeert in zekere zin een kantelpunt in de verzamelgeschiedenis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Frans-Guyana. Hoewel een onderscheid niet altijd even scherp te maken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de collecties die vanaf dat moment werden verzameld – niet toevallig ook het jaar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Frans-Guyana een overzees departement van Frankrijk werd – minder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karakter van het resultaat van een koloniale gebiedsverkenning. De objecten die Hurault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langs de Marowijnerivier verzamelde werden na zijn dood in 2005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collecties in Nederland vallen de vanaf de laten jaren veertig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H.</w:t>
          </w:r>
        </w:hyperlink>
      </w:r>
    </w:p>
    <w:p>
      <w:pPr>
        <w:sectPr>
          <w:pgSz w:w="11900" w:h="16840"/>
          <w:pgMar w:top="324" w:right="934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objecten en de geschenken aan koningin Juliana in het kader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 xml:space="preserve">haar bezoek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1955 aan het autonome Suriname onder deze grenscategorie. De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Eijgenberger, met daarin zeldzame slavenboeien, werd in 1978 aangekocht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en heeft daar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gekregen. De geschenken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Juliana werden in 1957 ondergebracht in Museon-O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2" w:history="1">
          <w:r>
            <w:rPr>
              <w:rStyle w:val="Hyperlink"/>
            </w:rPr>
            <w:t>mnivers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het ontbreken van een nadrukkelijk koloniale context vallen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na 1954 werden aangelegd buiten de scope van deze zoekhulp.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schenkingen aan de verschillende musea kunnen in de eerste plaats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aanbevelingen in de zoekhulpen van die musea worden opgevolgd. Bij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verspreiding van cultuurgoederen van specifieke groepen naar musea in het mondiale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noorden is het verstandig de blik niet te beperken tot Nederland. Hierbij kunnen netwerken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landen van herkomst van pas komen. Een groep Wayana in Frans-Guyana heeft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het internetportaal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opgezet met als doel het wereldwijd verspreide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Wayana-erfgoed in kaart te bren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gen.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in landen van herkomst hebben op dit vlak ook veel expertise.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Paraense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(Brazilië),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(Frans-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Guyana) en de Stichting Surinaams Museum in Paramaribo hebben zich verenigd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Amazone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onderzoek naar cultuurgoederen van de Saamaka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Okanisi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an conta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t worden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opgenomen met respectievelijk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Saamaka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Midden- en Zuid-Amerikaanse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een publicatie over collectieprofielen.</w:t>
      </w:r>
    </w:p>
    <w:p>
      <w:pPr>
        <w:sectPr>
          <w:pgSz w:w="11900" w:h="16840"/>
          <w:pgMar w:top="324" w:right="1054" w:bottom="5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samenwerking tussen het Wereldmuseum Leiden en vertegenwoordigers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inheemse volken van Noord- en Zuid-Amerika.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De kunst van de marrons: culturele vitaliteit in de 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diaspora. Amsterdam: KIT,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over kunst van de marrons.</w:t>
      </w:r>
    </w:p>
    <w:p>
      <w:pPr>
        <w:sectPr>
          <w:pgSz w:w="11900" w:h="16840"/>
          <w:pgMar w:top="324" w:right="1440" w:bottom="5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67392522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9789068322972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Ketens en banden: Suriname en Nederland sinds 1600.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over objecten uit Suriname in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1038514699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9789460043499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verspreiding van Caribisch erfgoed, onder andere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7(1) (1988), 189-244.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_oso001198801_01_0020.php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Tweede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_oso001198901_01_0010.php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Derde deel van een overzicht van Surinamecollecties in Nederland,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verschenen in 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_oso001198901_01_0026.php</w:t>
          </w:r>
        </w:hyperlink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 op expeditie tussen 1873 en 1960.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expedities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Genootschap, met ook aandacht voor de expedities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978-90-6601-015-4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 uit Suriname in Nederland door het Consortium Koloniale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223dea73ebfc657072e8f2368b7d345e" TargetMode="External"/><Relationship Id="rId10" Type="http://schemas.openxmlformats.org/officeDocument/2006/relationships/hyperlink" Target="https://nl.wikipedia.org/wiki/John_Gabri%C3%AB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nl.wikipedia.org/wiki/Gerrit_Schouten" TargetMode="External"/><Relationship Id="rId18" Type="http://schemas.openxmlformats.org/officeDocument/2006/relationships/hyperlink" Target="https://www.wikidata.org/wiki/Q94933152" TargetMode="External"/><Relationship Id="rId19" Type="http://schemas.openxmlformats.org/officeDocument/2006/relationships/hyperlink" Target="https://www.wikidata.org/wiki/Q119700090" TargetMode="External"/><Relationship Id="rId20" Type="http://schemas.openxmlformats.org/officeDocument/2006/relationships/hyperlink" Target="https://voelkerkunde-herrnhut.skd.museum" TargetMode="External"/><Relationship Id="rId21" Type="http://schemas.openxmlformats.org/officeDocument/2006/relationships/hyperlink" Target="https://hernhutterhuis.nl/" TargetMode="External"/><Relationship Id="rId22" Type="http://schemas.openxmlformats.org/officeDocument/2006/relationships/hyperlink" Target="https://app.colonialcollections.nl/nl/research-aids/https%3A%2F%2Fn2t%252Enet%2Fark%3A%2F27023%2Fa124abe580b6a77b82bb3edf0ca7113a" TargetMode="External"/><Relationship Id="rId23" Type="http://schemas.openxmlformats.org/officeDocument/2006/relationships/hyperlink" Target="https://stadsmuseumtilburg.nl/collecties?query=*:*&amp;qf%5b%5d=tib_collectionPart_facet:Foto%27s%20Caribisch%20Erfgoed" TargetMode="External"/><Relationship Id="rId24" Type="http://schemas.openxmlformats.org/officeDocument/2006/relationships/hyperlink" Target="https://hetutrechtsarchief.nl/collectie/609C5BA2890A4642E0534701000A17FD" TargetMode="External"/><Relationship Id="rId25" Type="http://schemas.openxmlformats.org/officeDocument/2006/relationships/hyperlink" Target="https://hetutrechtsarchief.nl/collectie/609C5BA737CC4642E0534701000A17FD" TargetMode="External"/><Relationship Id="rId26" Type="http://schemas.openxmlformats.org/officeDocument/2006/relationships/hyperlink" Target="https://app.colonialcollections.nl/nl/objects?query=rv-399" TargetMode="External"/><Relationship Id="rId27" Type="http://schemas.openxmlformats.org/officeDocument/2006/relationships/hyperlink" Target="https://app.colonialcollections.nl/nl/objects?query=rv-1054" TargetMode="External"/><Relationship Id="rId28" Type="http://schemas.openxmlformats.org/officeDocument/2006/relationships/hyperlink" Target="https://nl.wikipedia.org/wiki/Cornelis_Ascanius_van_Sypesteyn_(1823-1892)" TargetMode="External"/><Relationship Id="rId29" Type="http://schemas.openxmlformats.org/officeDocument/2006/relationships/hyperlink" Target="https://nl.wikipedia.org/wiki/Assueer_Jacob_Schimmelpenninck_van_der_Oye_(1835-1915)" TargetMode="External"/><Relationship Id="rId30" Type="http://schemas.openxmlformats.org/officeDocument/2006/relationships/hyperlink" Target="https://app.colonialcollections.nl/nl/research-aids/https%3A%2F%2Fn2t%252Enet%2Fark%3A%2F27023%2F77c1a0cf982b33b9e88073c4a704049b" TargetMode="External"/><Relationship Id="rId31" Type="http://schemas.openxmlformats.org/officeDocument/2006/relationships/hyperlink" Target="https://app.colonialcollections.nl/nl/research-aids/https%3A%2F%2Fn2t%252Enet%2Fark%3A%2F27023%2F44a7a61d62ca8589d6a93e6fde593593" TargetMode="External"/><Relationship Id="rId32" Type="http://schemas.openxmlformats.org/officeDocument/2006/relationships/hyperlink" Target="https://www.digi-hub.de/viewer/image/DE-11-001785756/394/LOG_0381/" TargetMode="External"/><Relationship Id="rId33" Type="http://schemas.openxmlformats.org/officeDocument/2006/relationships/hyperlink" Target="https://app.colonialcollections.nl/nl/objects?query=tm-a&amp;locations=Suriname" TargetMode="External"/><Relationship Id="rId34" Type="http://schemas.openxmlformats.org/officeDocument/2006/relationships/hyperlink" Target="https://app.colonialcollections.nl/nl/objects/https%3A%2F%2Fn2t%252Enet%2Fark%3A%2F27023%2F617e1260f39dc2f661ccc0a7de5e8970" TargetMode="External"/><Relationship Id="rId35" Type="http://schemas.openxmlformats.org/officeDocument/2006/relationships/hyperlink" Target="https://nl.wikipedia.org/wiki/Apatou_(kapitein)" TargetMode="External"/><Relationship Id="rId3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ne%28s%29%20%3A%20Fournereau%2C%20Lucien%22%7D%5D%7D" TargetMode="External"/><Relationship Id="rId38" Type="http://schemas.openxmlformats.org/officeDocument/2006/relationships/hyperlink" Target="https://app.colonialcollections.nl/nl/research-aids/https%3A%2F%2Fn2t%252Enet%2Fark%3A%2F27023%2F6ad17cc1c619926c9a449872d3c41b0f" TargetMode="External"/><Relationship Id="rId39" Type="http://schemas.openxmlformats.org/officeDocument/2006/relationships/hyperlink" Target="https://app.colonialcollections.nl/nl/objects?query=rv-300" TargetMode="External"/><Relationship Id="rId40" Type="http://schemas.openxmlformats.org/officeDocument/2006/relationships/hyperlink" Target="https://app.colonialcollections.nl/nl/objects?query=rv-370" TargetMode="External"/><Relationship Id="rId41" Type="http://schemas.openxmlformats.org/officeDocument/2006/relationships/hyperlink" Target="https://nl.wikipedia.org/wiki/Herman_ten_Kate_(antropoloog)" TargetMode="External"/><Relationship Id="rId42" Type="http://schemas.openxmlformats.org/officeDocument/2006/relationships/hyperlink" Target="https://app.colonialcollections.nl/nl/objects?query=rv-581" TargetMode="External"/><Relationship Id="rId43" Type="http://schemas.openxmlformats.org/officeDocument/2006/relationships/hyperlink" Target="https://app.colonialcollections.nl/nl/objects?query=rv-2777" TargetMode="External"/><Relationship Id="rId4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ne%28s%29%20%3A%20Coudreau%2C%20Henri%22%7D%5D%7D" TargetMode="External"/><Relationship Id="rId45" Type="http://schemas.openxmlformats.org/officeDocument/2006/relationships/hyperlink" Target="https://www.wikidata.org/wiki/Q137806783" TargetMode="External"/><Relationship Id="rId46" Type="http://schemas.openxmlformats.org/officeDocument/2006/relationships/hyperlink" Target="https://en.wikipedia.org/wiki/Wilhelm_Joest" TargetMode="External"/><Relationship Id="rId47" Type="http://schemas.openxmlformats.org/officeDocument/2006/relationships/hyperlink" Target="https://en.wikipedia.org/wiki/Axel_Klinckowstr%C3%B6m" TargetMode="External"/><Relationship Id="rId48" Type="http://schemas.openxmlformats.org/officeDocument/2006/relationships/hyperlink" Target="https://nl.wikipedia.org/wiki/Louis_Constant_van_Panhuys" TargetMode="External"/><Relationship Id="rId49" Type="http://schemas.openxmlformats.org/officeDocument/2006/relationships/hyperlink" Target="https://app.colonialcollections.nl/nl/objects?query=tm-h&amp;locations=Suriname" TargetMode="External"/><Relationship Id="rId50" Type="http://schemas.openxmlformats.org/officeDocument/2006/relationships/hyperlink" Target="https://www.wikidata.org/wiki/Q122165409" TargetMode="External"/><Relationship Id="rId51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2" Type="http://schemas.openxmlformats.org/officeDocument/2006/relationships/hyperlink" Target="https://app.colonialcollections.nl/nl/research-aids/https%3A%2F%2Fn2t%252Enet%2Fark%3A%2F27023%2Fba9397040f2cf7f618e2180fb6c90208" TargetMode="External"/><Relationship Id="rId53" Type="http://schemas.openxmlformats.org/officeDocument/2006/relationships/hyperlink" Target="https://app.colonialcollections.nl/nl/objects?query=tm-401" TargetMode="External"/><Relationship Id="rId54" Type="http://schemas.openxmlformats.org/officeDocument/2006/relationships/hyperlink" Target="https://app.colonialcollections.nl/nl/objects?query=tm-402" TargetMode="External"/><Relationship Id="rId55" Type="http://schemas.openxmlformats.org/officeDocument/2006/relationships/hyperlink" Target="https://app.colonialcollections.nl/nl/objects?query=tm-403" TargetMode="External"/><Relationship Id="rId56" Type="http://schemas.openxmlformats.org/officeDocument/2006/relationships/hyperlink" Target="https://app.colonialcollections.nl/nl/objects/https%3A%2F%2Fn2t%252Enet%2Fark%3A%2F27023%2Ff6308f2e103e26992fb01fbe5c4c719a" TargetMode="External"/><Relationship Id="rId57" Type="http://schemas.openxmlformats.org/officeDocument/2006/relationships/hyperlink" Target="https://app.colonialcollections.nl/nl/research-aids/https%3A%2F%2Fn2t%252Enet%2Fark%3A%2F27023%2F0d0d07f9e69d73c961b30ffd357c1e47" TargetMode="External"/><Relationship Id="rId58" Type="http://schemas.openxmlformats.org/officeDocument/2006/relationships/hyperlink" Target="https://nl.wikipedia.org/wiki/Claudius_Henricus_de_Goeje" TargetMode="External"/><Relationship Id="rId59" Type="http://schemas.openxmlformats.org/officeDocument/2006/relationships/hyperlink" Target="https://app.colonialcollections.nl/nl/objects?query=rv-1443" TargetMode="External"/><Relationship Id="rId60" Type="http://schemas.openxmlformats.org/officeDocument/2006/relationships/hyperlink" Target="https://app.colonialcollections.nl/nl/objects?query=rv-1454" TargetMode="External"/><Relationship Id="rId61" Type="http://schemas.openxmlformats.org/officeDocument/2006/relationships/hyperlink" Target="https://app.colonialcollections.nl/nl/objects?query=rv-1817" TargetMode="External"/><Relationship Id="rId62" Type="http://schemas.openxmlformats.org/officeDocument/2006/relationships/hyperlink" Target="https://app.colonialcollections.nl/nl/objects?query=rv-2349" TargetMode="External"/><Relationship Id="rId63" Type="http://schemas.openxmlformats.org/officeDocument/2006/relationships/hyperlink" Target="https://app.colonialcollections.nl/nl/objects?query=tm-416" TargetMode="External"/><Relationship Id="rId64" Type="http://schemas.openxmlformats.org/officeDocument/2006/relationships/hyperlink" Target="https://nl.wikipedia.org/wiki/Herman_van_Cappelle_(geoloog)" TargetMode="External"/><Relationship Id="rId65" Type="http://schemas.openxmlformats.org/officeDocument/2006/relationships/hyperlink" Target="https://hdl.handle.net/21.12123/43544" TargetMode="External"/><Relationship Id="rId66" Type="http://schemas.openxmlformats.org/officeDocument/2006/relationships/hyperlink" Target="https://app.colonialcollections.nl/nl/research-aids/https%3A%2F%2Fn2t%252Enet%2Fark%3A%2F27023%2F4006391907ec663bd03590d049851f84" TargetMode="External"/><Relationship Id="rId67" Type="http://schemas.openxmlformats.org/officeDocument/2006/relationships/hyperlink" Target="https://markk-hamburg.de/files/media/2020/06/MARKK-AM-ab-1921.pdf" TargetMode="External"/><Relationship Id="rId68" Type="http://schemas.openxmlformats.org/officeDocument/2006/relationships/hyperlink" Target="https://digitalcollections.nypl.org/collections/71626000-12bb-013c-1a26-0242ac110002" TargetMode="External"/><Relationship Id="rId69" Type="http://schemas.openxmlformats.org/officeDocument/2006/relationships/hyperlink" Target="https://sova.si.edu/record/eepa.1986-029" TargetMode="External"/><Relationship Id="rId70" Type="http://schemas.openxmlformats.org/officeDocument/2006/relationships/hyperlink" Target="https://data.library.amnh.org/archives-authorities/id/amnhc_2000250" TargetMode="External"/><Relationship Id="rId71" Type="http://schemas.openxmlformats.org/officeDocument/2006/relationships/hyperlink" Target="https://anthro.amnh.org/collections" TargetMode="External"/><Relationship Id="rId72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ne%28s%29%20%3A%20Damas%2C%20L%C3%A9on-Gontran%22%7D%5D%7D" TargetMode="External"/><Relationship Id="rId74" Type="http://schemas.openxmlformats.org/officeDocument/2006/relationships/hyperlink" Target="https://app.colonialcollections.nl/nl/objects?query=rv-2352" TargetMode="External"/><Relationship Id="rId75" Type="http://schemas.openxmlformats.org/officeDocument/2006/relationships/hyperlink" Target="https://app.colonialcollections.nl/nl/objects?query=rv-2363" TargetMode="External"/><Relationship Id="rId76" Type="http://schemas.openxmlformats.org/officeDocument/2006/relationships/hyperlink" Target="https://app.colonialcollections.nl/nl/objects?query=rv-2404" TargetMode="External"/><Relationship Id="rId7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ne%28s%29%20%3A%20Sangnier%2C%20Paul%22%7D%5D%7D" TargetMode="External"/><Relationship Id="rId78" Type="http://schemas.openxmlformats.org/officeDocument/2006/relationships/hyperlink" Target="https://www.wikidata.org/wiki/Q138794292" TargetMode="External"/><Relationship Id="rId79" Type="http://schemas.openxmlformats.org/officeDocument/2006/relationships/hyperlink" Target="https://app.colonialcollections.nl/nl/objects?query=rv-2452" TargetMode="External"/><Relationship Id="rId8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ne%28s%29%20%3A%20Hurault%2C%20Jean-Marcel%22%7D%5D%7D" TargetMode="External"/><Relationship Id="rId81" Type="http://schemas.openxmlformats.org/officeDocument/2006/relationships/hyperlink" Target="https://www.wikidata.org/wiki/Q138844151" TargetMode="External"/><Relationship Id="rId82" Type="http://schemas.openxmlformats.org/officeDocument/2006/relationships/hyperlink" Target="https://app.colonialcollections.nl/nl/objects?query=tm-4440" TargetMode="External"/><Relationship Id="rId83" Type="http://schemas.openxmlformats.org/officeDocument/2006/relationships/hyperlink" Target="https://watau.fr/" TargetMode="External"/><Relationship Id="rId84" Type="http://schemas.openxmlformats.org/officeDocument/2006/relationships/hyperlink" Target="http://amazonian-museum-network.org/nl" TargetMode="External"/><Relationship Id="rId85" Type="http://schemas.openxmlformats.org/officeDocument/2006/relationships/hyperlink" Target="https://saamakamuseum.com/" TargetMode="External"/><Relationship Id="rId86" Type="http://schemas.openxmlformats.org/officeDocument/2006/relationships/hyperlink" Target="https://fositengudu.org/" TargetMode="External"/><Relationship Id="rId87" Type="http://schemas.openxmlformats.org/officeDocument/2006/relationships/hyperlink" Target="https://www.yumpu.com/nl/document/view/20123476/open-het-profiel-als-pdf-museum-volkenkunde" TargetMode="External"/><Relationship Id="rId88" Type="http://schemas.openxmlformats.org/officeDocument/2006/relationships/hyperlink" Target="https://www.sidestone.com/books/sharing-knowledge-and-cultural-heritage" TargetMode="External"/><Relationship Id="rId89" Type="http://schemas.openxmlformats.org/officeDocument/2006/relationships/hyperlink" Target="http://hdl.handle.net/1887.1/item:970083" TargetMode="External"/><Relationship Id="rId90" Type="http://schemas.openxmlformats.org/officeDocument/2006/relationships/hyperlink" Target="https://search.worldcat.org/title/905463122" TargetMode="External"/><Relationship Id="rId91" Type="http://schemas.openxmlformats.org/officeDocument/2006/relationships/hyperlink" Target="https://search.worldcat.org/title/163275947?oclcNum=163275947" TargetMode="External"/><Relationship Id="rId92" Type="http://schemas.openxmlformats.org/officeDocument/2006/relationships/hyperlink" Target="https://doi.org/10.1163/22134360-90002148" TargetMode="External"/><Relationship Id="rId93" Type="http://schemas.openxmlformats.org/officeDocument/2006/relationships/hyperlink" Target="https://isbnsearch.org/isbn/978-0-520-04412-8" TargetMode="External"/><Relationship Id="rId94" Type="http://schemas.openxmlformats.org/officeDocument/2006/relationships/hyperlink" Target="https://search.worldcat.org/title/67392522" TargetMode="External"/><Relationship Id="rId95" Type="http://schemas.openxmlformats.org/officeDocument/2006/relationships/hyperlink" Target="https://isbnsearch.org/isbn/9789068322972" TargetMode="External"/><Relationship Id="rId96" Type="http://schemas.openxmlformats.org/officeDocument/2006/relationships/hyperlink" Target="https://doi.org/10.1163/22134360-bja10038" TargetMode="External"/><Relationship Id="rId97" Type="http://schemas.openxmlformats.org/officeDocument/2006/relationships/hyperlink" Target="https://search.worldcat.org/title/1038514699" TargetMode="External"/><Relationship Id="rId98" Type="http://schemas.openxmlformats.org/officeDocument/2006/relationships/hyperlink" Target="https://isbnsearch.org/isbn/9789460043499" TargetMode="External"/><Relationship Id="rId99" Type="http://schemas.openxmlformats.org/officeDocument/2006/relationships/hyperlink" Target="https://www.dbnl.org/tekst/_oso001201601_01/_oso001201601_01_0003.php" TargetMode="External"/><Relationship Id="rId100" Type="http://schemas.openxmlformats.org/officeDocument/2006/relationships/hyperlink" Target="https://www.dbnl.org/tekst/_oso001198801_01/_oso001198801_01_0020.php" TargetMode="External"/><Relationship Id="rId101" Type="http://schemas.openxmlformats.org/officeDocument/2006/relationships/hyperlink" Target="https://www.dbnl.org/tekst/_oso001198901_01/_oso001198901_01_0010.php" TargetMode="External"/><Relationship Id="rId102" Type="http://schemas.openxmlformats.org/officeDocument/2006/relationships/hyperlink" Target="https://www.dbnl.org/tekst/_oso001198901_01/_oso001198901_01_0026.php" TargetMode="External"/><Relationship Id="rId103" Type="http://schemas.openxmlformats.org/officeDocument/2006/relationships/hyperlink" Target="https://isbnsearch.org/isbn/978-90-6601-015-4" TargetMode="External"/><Relationship Id="rId104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