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 left to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Oral History Archive 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