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by historian Adi Martis describes the precolonial history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ural herita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