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undige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rsiteit Groningen worden uitgebrei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Veel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