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ereila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egde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Ook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werpen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ijd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het 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ek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uwe objectin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andere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n die relev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5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2152927" TargetMode="External"/><Relationship Id="rId22" Type="http://schemas.openxmlformats.org/officeDocument/2006/relationships/hyperlink" Target="https://www.wikidata.org/entity/Q56097178" TargetMode="External"/><Relationship Id="rId23" Type="http://schemas.openxmlformats.org/officeDocument/2006/relationships/hyperlink" Target="https://www.wikidata.org/entity/Q18507671" TargetMode="External"/><Relationship Id="rId24" Type="http://schemas.openxmlformats.org/officeDocument/2006/relationships/hyperlink" Target="https://www.wikidata.org/entity/Q5905167" TargetMode="External"/><Relationship Id="rId25" Type="http://schemas.openxmlformats.org/officeDocument/2006/relationships/hyperlink" Target="https://search.worldcat.org/title/163275947?oclcNum=163275947" TargetMode="External"/><Relationship Id="rId26" Type="http://schemas.openxmlformats.org/officeDocument/2006/relationships/hyperlink" Target="https://noord-hollandsarchief.nl/bronnen/archieven?mizig=210&amp;miadt=236&amp;micode=476&amp;miview=inv2" TargetMode="External"/><Relationship Id="rId27" Type="http://schemas.openxmlformats.org/officeDocument/2006/relationships/hyperlink" Target="https://www.nationaalarchief.nl/" TargetMode="External"/><Relationship Id="rId28" Type="http://schemas.openxmlformats.org/officeDocument/2006/relationships/hyperlink" Target="https://app.colonialcollections.nl/nl/research-aids/https%3A%2F%2Fn2t%252Enet%2Fark%3A%2F27023%2Fcc7609accb9857dc8ca777ff1d6d4af1#bronnen" TargetMode="External"/><Relationship Id="rId29" Type="http://schemas.openxmlformats.org/officeDocument/2006/relationships/hyperlink" Target="https://hdl.handle.net/21.12102/2422AD00C789442FAE99779C81E66552" TargetMode="External"/><Relationship Id="rId30" Type="http://schemas.openxmlformats.org/officeDocument/2006/relationships/hyperlink" Target="https://www.nationaalarchief.nl/onderzoeken/archief/2.04.13/invnr/%402.~2.2~2.2.4~2.2.4.1~2.2.4.1.2~2.2.4.1.2.06" TargetMode="External"/><Relationship Id="rId31" Type="http://schemas.openxmlformats.org/officeDocument/2006/relationships/hyperlink" Target="https://www.nationaalarchief.nl/onderzoeken/archief/2.04.01/invnr/%40P~4925-4954" TargetMode="External"/><Relationship Id="rId32" Type="http://schemas.openxmlformats.org/officeDocument/2006/relationships/hyperlink" Target="https://www.nationaalarchief.nl/onderzoeken/archief/2.04.01/invnr/4030/file/NL-HaNA_2.04.01_4030_0001" TargetMode="External"/><Relationship Id="rId33" Type="http://schemas.openxmlformats.org/officeDocument/2006/relationships/hyperlink" Target="https://hdl.handle.net/21.12102/87E110A9A147458AB8E59021D9186701" TargetMode="External"/><Relationship Id="rId34" Type="http://schemas.openxmlformats.org/officeDocument/2006/relationships/hyperlink" Target="https://hdl.handle.net/21.12102/21D672ACA1794CFC9DAABE5F116BC5BC" TargetMode="External"/><Relationship Id="rId35" Type="http://schemas.openxmlformats.org/officeDocument/2006/relationships/hyperlink" Target="https://hdl.handle.net/21.12102/2472CF6620004E9E878802D9406CE688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search.worldcat.org/title/1201682297" TargetMode="External"/><Relationship Id="rId42" Type="http://schemas.openxmlformats.org/officeDocument/2006/relationships/hyperlink" Target="https://isbnsearch.org/isbn/978036749149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search.worldcat.org/title/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