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Volkenkundige 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versiteit Gronin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Veel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