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Decree. The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herlands 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establi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Mineralogy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40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physical library is now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